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E11A" w14:textId="77777777" w:rsidR="00522B01" w:rsidRPr="00681FD7" w:rsidRDefault="008A30A2" w:rsidP="00165060">
      <w:pPr>
        <w:spacing w:line="276" w:lineRule="auto"/>
        <w:jc w:val="center"/>
        <w:rPr>
          <w:rFonts w:eastAsia="Calibri"/>
          <w:b/>
          <w:sz w:val="32"/>
          <w:szCs w:val="24"/>
          <w:lang w:val="en-NZ" w:bidi="he-IL"/>
        </w:rPr>
      </w:pPr>
      <w:bookmarkStart w:id="0" w:name="_Hlk50272756"/>
      <w:bookmarkStart w:id="1" w:name="_GoBack"/>
      <w:bookmarkEnd w:id="1"/>
      <w:r w:rsidRPr="00681FD7">
        <w:rPr>
          <w:rFonts w:eastAsia="Calibri"/>
          <w:b/>
          <w:sz w:val="32"/>
          <w:szCs w:val="24"/>
          <w:lang w:val="en-NZ" w:bidi="he-IL"/>
        </w:rPr>
        <w:t xml:space="preserve">The </w:t>
      </w:r>
      <w:r w:rsidR="00C7721C" w:rsidRPr="00681FD7">
        <w:rPr>
          <w:rFonts w:eastAsia="Calibri"/>
          <w:b/>
          <w:sz w:val="32"/>
          <w:szCs w:val="24"/>
          <w:lang w:val="en-NZ" w:bidi="he-IL"/>
        </w:rPr>
        <w:t xml:space="preserve">Holy </w:t>
      </w:r>
      <w:r w:rsidRPr="00681FD7">
        <w:rPr>
          <w:rFonts w:eastAsia="Calibri"/>
          <w:b/>
          <w:sz w:val="32"/>
          <w:szCs w:val="24"/>
          <w:lang w:val="en-NZ" w:bidi="he-IL"/>
        </w:rPr>
        <w:t xml:space="preserve">Catholic Christian Church </w:t>
      </w:r>
    </w:p>
    <w:p w14:paraId="52D6C8BC" w14:textId="4DF9BF1A" w:rsidR="000E0E04" w:rsidRPr="00681FD7" w:rsidRDefault="00522B01" w:rsidP="00112BDD">
      <w:pPr>
        <w:spacing w:line="276" w:lineRule="auto"/>
        <w:jc w:val="center"/>
        <w:rPr>
          <w:rFonts w:eastAsia="Calibri"/>
          <w:sz w:val="28"/>
          <w:szCs w:val="24"/>
          <w:lang w:val="en-NZ" w:bidi="he-IL"/>
        </w:rPr>
      </w:pPr>
      <w:r w:rsidRPr="00681FD7">
        <w:rPr>
          <w:rFonts w:eastAsia="Calibri"/>
          <w:sz w:val="28"/>
          <w:szCs w:val="24"/>
          <w:lang w:val="en-NZ" w:bidi="he-IL"/>
        </w:rPr>
        <w:t>T</w:t>
      </w:r>
      <w:r w:rsidR="008A30A2" w:rsidRPr="00681FD7">
        <w:rPr>
          <w:rFonts w:eastAsia="Calibri"/>
          <w:sz w:val="28"/>
          <w:szCs w:val="24"/>
          <w:lang w:val="en-NZ" w:bidi="he-IL"/>
        </w:rPr>
        <w:t>ext: Matt</w:t>
      </w:r>
      <w:r w:rsidR="00112BDD" w:rsidRPr="00681FD7">
        <w:rPr>
          <w:rFonts w:eastAsia="Calibri"/>
          <w:sz w:val="28"/>
          <w:szCs w:val="24"/>
          <w:lang w:val="en-NZ" w:bidi="he-IL"/>
        </w:rPr>
        <w:t>hew</w:t>
      </w:r>
      <w:r w:rsidR="008A30A2" w:rsidRPr="00681FD7">
        <w:rPr>
          <w:rFonts w:eastAsia="Calibri"/>
          <w:sz w:val="28"/>
          <w:szCs w:val="24"/>
          <w:lang w:val="en-NZ" w:bidi="he-IL"/>
        </w:rPr>
        <w:t xml:space="preserve"> 16:18</w:t>
      </w:r>
    </w:p>
    <w:p w14:paraId="33D90384" w14:textId="2E9899BC" w:rsidR="0029349D" w:rsidRPr="00681FD7" w:rsidRDefault="00C310C7" w:rsidP="0029349D">
      <w:pPr>
        <w:pStyle w:val="Details"/>
        <w:spacing w:after="200" w:line="276" w:lineRule="auto"/>
        <w:jc w:val="center"/>
        <w:rPr>
          <w:rFonts w:ascii="Times New Roman" w:hAnsi="Times New Roman"/>
          <w:sz w:val="24"/>
          <w:lang w:val="en-NZ"/>
        </w:rPr>
      </w:pPr>
      <w:r w:rsidRPr="00681FD7">
        <w:rPr>
          <w:rFonts w:ascii="Times New Roman" w:hAnsi="Times New Roman"/>
          <w:sz w:val="24"/>
          <w:lang w:val="en-NZ"/>
        </w:rPr>
        <w:t>Rev. David Waldron</w:t>
      </w:r>
    </w:p>
    <w:p w14:paraId="69FA95DC" w14:textId="009D7689" w:rsidR="000E0E04" w:rsidRPr="00681FD7" w:rsidRDefault="00E65DB3" w:rsidP="0029349D">
      <w:pPr>
        <w:pStyle w:val="Details"/>
        <w:spacing w:after="200" w:line="276" w:lineRule="auto"/>
        <w:rPr>
          <w:rFonts w:ascii="Times New Roman" w:hAnsi="Times New Roman"/>
          <w:sz w:val="24"/>
          <w:lang w:val="en-NZ"/>
        </w:rPr>
      </w:pPr>
      <w:r w:rsidRPr="00681FD7">
        <w:rPr>
          <w:rFonts w:ascii="Times New Roman" w:hAnsi="Times New Roman"/>
          <w:b/>
          <w:bCs/>
          <w:sz w:val="24"/>
          <w:lang w:val="en-NZ"/>
        </w:rPr>
        <w:t>Scriptures:</w:t>
      </w:r>
      <w:r w:rsidRPr="00681FD7">
        <w:rPr>
          <w:rFonts w:ascii="Times New Roman" w:hAnsi="Times New Roman"/>
          <w:sz w:val="24"/>
          <w:lang w:val="en-NZ"/>
        </w:rPr>
        <w:t xml:space="preserve"> </w:t>
      </w:r>
      <w:r w:rsidR="008A30A2" w:rsidRPr="00681FD7">
        <w:rPr>
          <w:rFonts w:ascii="Times New Roman" w:hAnsi="Times New Roman"/>
          <w:sz w:val="24"/>
          <w:lang w:val="en-NZ"/>
        </w:rPr>
        <w:t>1 Kings 19:9-18; Matthew 16:13-20</w:t>
      </w:r>
    </w:p>
    <w:p w14:paraId="4D53F874" w14:textId="544DB5CC" w:rsidR="000E0E04" w:rsidRPr="00681FD7" w:rsidRDefault="00223ECE" w:rsidP="00223ECE">
      <w:pPr>
        <w:spacing w:after="200" w:line="276" w:lineRule="auto"/>
        <w:rPr>
          <w:sz w:val="24"/>
          <w:lang w:val="en-NZ"/>
        </w:rPr>
      </w:pPr>
      <w:r w:rsidRPr="00681FD7">
        <w:rPr>
          <w:b/>
          <w:bCs/>
          <w:sz w:val="24"/>
          <w:lang w:val="en-NZ"/>
        </w:rPr>
        <w:t xml:space="preserve">Songs Chosen: </w:t>
      </w:r>
      <w:r w:rsidRPr="00681FD7">
        <w:rPr>
          <w:sz w:val="24"/>
          <w:lang w:val="en-NZ"/>
        </w:rPr>
        <w:t>[SttL]</w:t>
      </w:r>
      <w:r w:rsidR="0077258E" w:rsidRPr="00681FD7">
        <w:rPr>
          <w:sz w:val="24"/>
          <w:lang w:val="en-NZ"/>
        </w:rPr>
        <w:t xml:space="preserve"> 145, 176, ‘Grace’, 393, 319, 180</w:t>
      </w:r>
    </w:p>
    <w:p w14:paraId="3D40C13D" w14:textId="32082C52" w:rsidR="0029349D" w:rsidRPr="00681FD7" w:rsidRDefault="0029349D" w:rsidP="009526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81FD7">
        <w:rPr>
          <w:rFonts w:eastAsia="Calibri"/>
          <w:b/>
          <w:sz w:val="24"/>
          <w:szCs w:val="24"/>
          <w:lang w:val="en-NZ" w:bidi="he-IL"/>
        </w:rPr>
        <w:t>Series:</w:t>
      </w:r>
      <w:r w:rsidRPr="00681FD7">
        <w:rPr>
          <w:rFonts w:eastAsia="Calibri"/>
          <w:bCs/>
          <w:sz w:val="24"/>
          <w:szCs w:val="24"/>
          <w:lang w:val="en-NZ" w:bidi="he-IL"/>
        </w:rPr>
        <w:t xml:space="preserve"> </w:t>
      </w:r>
      <w:r w:rsidR="0053085D" w:rsidRPr="00681FD7">
        <w:rPr>
          <w:rFonts w:eastAsia="Calibri"/>
          <w:bCs/>
          <w:sz w:val="24"/>
          <w:szCs w:val="24"/>
          <w:lang w:val="en-NZ" w:bidi="he-IL"/>
        </w:rPr>
        <w:tab/>
      </w:r>
      <w:r w:rsidRPr="00681FD7">
        <w:rPr>
          <w:rFonts w:eastAsia="Calibri"/>
          <w:bCs/>
          <w:sz w:val="24"/>
          <w:szCs w:val="24"/>
          <w:lang w:val="en-NZ" w:bidi="he-IL"/>
        </w:rPr>
        <w:t>Doctrine of the Church</w:t>
      </w:r>
      <w:r w:rsidR="0053085D" w:rsidRPr="00681FD7">
        <w:rPr>
          <w:rFonts w:eastAsia="Calibri"/>
          <w:bCs/>
          <w:sz w:val="24"/>
          <w:szCs w:val="24"/>
          <w:lang w:val="en-NZ" w:bidi="he-IL"/>
        </w:rPr>
        <w:t xml:space="preserve"> - </w:t>
      </w:r>
      <w:r w:rsidRPr="00681FD7">
        <w:rPr>
          <w:rFonts w:eastAsia="Calibri"/>
          <w:bCs/>
          <w:sz w:val="24"/>
          <w:szCs w:val="24"/>
          <w:lang w:val="en-NZ" w:bidi="he-IL"/>
        </w:rPr>
        <w:t>Belgic Confession (Article 27)</w:t>
      </w:r>
    </w:p>
    <w:p w14:paraId="7842227D" w14:textId="0DBEA1A0" w:rsidR="0029349D" w:rsidRPr="00681FD7" w:rsidRDefault="0029349D" w:rsidP="009526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81FD7">
        <w:rPr>
          <w:rFonts w:eastAsia="Calibri"/>
          <w:b/>
          <w:sz w:val="24"/>
          <w:szCs w:val="24"/>
          <w:lang w:val="en-NZ" w:bidi="he-IL"/>
        </w:rPr>
        <w:t>Occasion:</w:t>
      </w:r>
      <w:r w:rsidRPr="00681FD7">
        <w:rPr>
          <w:rFonts w:eastAsia="Calibri"/>
          <w:bCs/>
          <w:sz w:val="24"/>
          <w:szCs w:val="24"/>
          <w:lang w:val="en-NZ" w:bidi="he-IL"/>
        </w:rPr>
        <w:t xml:space="preserve"> </w:t>
      </w:r>
      <w:r w:rsidR="0059138E" w:rsidRPr="00681FD7">
        <w:rPr>
          <w:rFonts w:eastAsia="Calibri"/>
          <w:bCs/>
          <w:sz w:val="24"/>
          <w:szCs w:val="24"/>
          <w:lang w:val="en-NZ" w:bidi="he-IL"/>
        </w:rPr>
        <w:tab/>
      </w:r>
      <w:r w:rsidRPr="00681FD7">
        <w:rPr>
          <w:rFonts w:eastAsia="Calibri"/>
          <w:bCs/>
          <w:sz w:val="24"/>
          <w:szCs w:val="24"/>
          <w:lang w:val="en-NZ" w:bidi="he-IL"/>
        </w:rPr>
        <w:t xml:space="preserve">Public Profession of faith </w:t>
      </w:r>
    </w:p>
    <w:p w14:paraId="296F6AAF" w14:textId="714B1DB8" w:rsidR="006F7FB0" w:rsidRPr="00681FD7" w:rsidRDefault="0074023C" w:rsidP="009526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81FD7">
        <w:rPr>
          <w:rFonts w:eastAsia="Calibri"/>
          <w:b/>
          <w:sz w:val="24"/>
          <w:szCs w:val="24"/>
          <w:lang w:val="en-NZ" w:bidi="he-IL"/>
        </w:rPr>
        <w:t>Theme:</w:t>
      </w:r>
      <w:r w:rsidRPr="00681FD7">
        <w:rPr>
          <w:rFonts w:eastAsia="Calibri"/>
          <w:bCs/>
          <w:sz w:val="24"/>
          <w:szCs w:val="24"/>
          <w:lang w:val="en-NZ" w:bidi="he-IL"/>
        </w:rPr>
        <w:t xml:space="preserve"> </w:t>
      </w:r>
      <w:r w:rsidR="0059138E" w:rsidRPr="00681FD7">
        <w:rPr>
          <w:rFonts w:eastAsia="Calibri"/>
          <w:bCs/>
          <w:sz w:val="24"/>
          <w:szCs w:val="24"/>
          <w:lang w:val="en-NZ" w:bidi="he-IL"/>
        </w:rPr>
        <w:tab/>
      </w:r>
      <w:r w:rsidR="008A30A2" w:rsidRPr="00681FD7">
        <w:rPr>
          <w:rFonts w:eastAsia="Calibri"/>
          <w:bCs/>
          <w:sz w:val="24"/>
          <w:szCs w:val="24"/>
          <w:lang w:val="en-NZ" w:bidi="he-IL"/>
        </w:rPr>
        <w:t xml:space="preserve">There is one catholic or universal </w:t>
      </w:r>
      <w:r w:rsidR="006469B1" w:rsidRPr="00681FD7">
        <w:rPr>
          <w:rFonts w:eastAsia="Calibri"/>
          <w:bCs/>
          <w:sz w:val="24"/>
          <w:szCs w:val="24"/>
          <w:lang w:val="en-NZ" w:bidi="he-IL"/>
        </w:rPr>
        <w:t xml:space="preserve">true </w:t>
      </w:r>
      <w:r w:rsidR="008A30A2" w:rsidRPr="00681FD7">
        <w:rPr>
          <w:rFonts w:eastAsia="Calibri"/>
          <w:bCs/>
          <w:sz w:val="24"/>
          <w:szCs w:val="24"/>
          <w:lang w:val="en-NZ" w:bidi="he-IL"/>
        </w:rPr>
        <w:t>church which is spread and dispersed throughout the entire world and has existed from the beginning of the human race and will continue forever as a holy congregation of true Christian believers who confess Christ, the Son of the living God.</w:t>
      </w:r>
    </w:p>
    <w:p w14:paraId="23DA20D2" w14:textId="36470E72" w:rsidR="0074023C" w:rsidRPr="00681FD7" w:rsidRDefault="006F7FB0" w:rsidP="0095260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81FD7">
        <w:rPr>
          <w:rFonts w:eastAsia="Calibri"/>
          <w:b/>
          <w:sz w:val="24"/>
          <w:szCs w:val="24"/>
          <w:lang w:val="en-NZ" w:bidi="he-IL"/>
        </w:rPr>
        <w:t>Proposition:</w:t>
      </w:r>
      <w:r w:rsidRPr="00681FD7">
        <w:rPr>
          <w:rFonts w:eastAsia="Calibri"/>
          <w:bCs/>
          <w:sz w:val="24"/>
          <w:szCs w:val="24"/>
          <w:lang w:val="en-NZ" w:bidi="he-IL"/>
        </w:rPr>
        <w:t xml:space="preserve"> </w:t>
      </w:r>
      <w:r w:rsidR="0059138E" w:rsidRPr="00681FD7">
        <w:rPr>
          <w:rFonts w:eastAsia="Calibri"/>
          <w:bCs/>
          <w:sz w:val="24"/>
          <w:szCs w:val="24"/>
          <w:lang w:val="en-NZ" w:bidi="he-IL"/>
        </w:rPr>
        <w:tab/>
      </w:r>
      <w:r w:rsidR="006469B1" w:rsidRPr="00681FD7">
        <w:rPr>
          <w:rFonts w:eastAsia="Calibri"/>
          <w:bCs/>
          <w:sz w:val="24"/>
          <w:szCs w:val="24"/>
          <w:lang w:val="en-NZ" w:bidi="he-IL"/>
        </w:rPr>
        <w:t xml:space="preserve">God has preserved the true church and </w:t>
      </w:r>
      <w:r w:rsidR="00B36A08" w:rsidRPr="00681FD7">
        <w:rPr>
          <w:rFonts w:eastAsia="Calibri"/>
          <w:bCs/>
          <w:sz w:val="24"/>
          <w:szCs w:val="24"/>
          <w:lang w:val="en-NZ" w:bidi="he-IL"/>
        </w:rPr>
        <w:t xml:space="preserve">He </w:t>
      </w:r>
      <w:r w:rsidR="006469B1" w:rsidRPr="00681FD7">
        <w:rPr>
          <w:rFonts w:eastAsia="Calibri"/>
          <w:bCs/>
          <w:sz w:val="24"/>
          <w:szCs w:val="24"/>
          <w:lang w:val="en-NZ" w:bidi="he-IL"/>
        </w:rPr>
        <w:t>will always do so</w:t>
      </w:r>
      <w:r w:rsidR="004779A1">
        <w:rPr>
          <w:rFonts w:eastAsia="Calibri"/>
          <w:bCs/>
          <w:sz w:val="24"/>
          <w:szCs w:val="24"/>
          <w:lang w:val="en-NZ" w:bidi="he-IL"/>
        </w:rPr>
        <w:t>.</w:t>
      </w:r>
    </w:p>
    <w:p w14:paraId="0229E4F2" w14:textId="6462D79D" w:rsidR="0074023C" w:rsidRPr="00681FD7" w:rsidRDefault="009A050E" w:rsidP="00D31496">
      <w:pPr>
        <w:spacing w:after="200" w:line="276" w:lineRule="auto"/>
        <w:rPr>
          <w:rFonts w:eastAsia="Calibri"/>
          <w:sz w:val="24"/>
          <w:szCs w:val="24"/>
          <w:lang w:val="en-NZ" w:bidi="he-IL"/>
        </w:rPr>
      </w:pPr>
      <w:r w:rsidRPr="00681FD7">
        <w:rPr>
          <w:rFonts w:eastAsia="Calibri"/>
          <w:b/>
          <w:sz w:val="24"/>
          <w:szCs w:val="24"/>
          <w:lang w:val="en-NZ" w:bidi="he-IL"/>
        </w:rPr>
        <w:t>Introduction</w:t>
      </w:r>
    </w:p>
    <w:p w14:paraId="7BBC3907" w14:textId="43A0E9AE" w:rsidR="006959F4" w:rsidRPr="00681FD7" w:rsidRDefault="006959F4" w:rsidP="000F01FB">
      <w:pPr>
        <w:pStyle w:val="BodyText2"/>
        <w:spacing w:after="200" w:line="276" w:lineRule="auto"/>
        <w:contextualSpacing/>
        <w:rPr>
          <w:rFonts w:eastAsia="Calibri"/>
          <w:szCs w:val="24"/>
          <w:lang w:val="en-NZ"/>
        </w:rPr>
      </w:pPr>
      <w:r w:rsidRPr="00681FD7">
        <w:rPr>
          <w:rFonts w:eastAsia="Calibri"/>
          <w:szCs w:val="24"/>
          <w:lang w:val="en-NZ"/>
        </w:rPr>
        <w:t>What is the church?</w:t>
      </w:r>
      <w:r w:rsidR="000F01FB" w:rsidRPr="00681FD7">
        <w:rPr>
          <w:rFonts w:eastAsia="Calibri"/>
          <w:szCs w:val="24"/>
          <w:lang w:val="en-NZ"/>
        </w:rPr>
        <w:t xml:space="preserve"> </w:t>
      </w:r>
      <w:r w:rsidRPr="00681FD7">
        <w:rPr>
          <w:rFonts w:eastAsia="Calibri"/>
          <w:szCs w:val="24"/>
          <w:lang w:val="en-NZ"/>
        </w:rPr>
        <w:t>Many people today might answer that question in some of these ways:</w:t>
      </w:r>
    </w:p>
    <w:p w14:paraId="7EE4B18F" w14:textId="77777777" w:rsidR="006959F4" w:rsidRPr="00681FD7" w:rsidRDefault="006959F4" w:rsidP="000F01FB">
      <w:pPr>
        <w:pStyle w:val="BodyText2"/>
        <w:numPr>
          <w:ilvl w:val="0"/>
          <w:numId w:val="22"/>
        </w:numPr>
        <w:spacing w:after="200" w:line="276" w:lineRule="auto"/>
        <w:contextualSpacing/>
        <w:rPr>
          <w:rFonts w:eastAsia="Calibri"/>
          <w:szCs w:val="24"/>
          <w:lang w:val="en-NZ"/>
        </w:rPr>
      </w:pPr>
      <w:r w:rsidRPr="00681FD7">
        <w:rPr>
          <w:rFonts w:eastAsia="Calibri"/>
          <w:szCs w:val="24"/>
          <w:lang w:val="en-NZ"/>
        </w:rPr>
        <w:t>With a dictionary definition ‘</w:t>
      </w:r>
      <w:r w:rsidRPr="00681FD7">
        <w:rPr>
          <w:rFonts w:eastAsia="Calibri"/>
          <w:i/>
          <w:szCs w:val="24"/>
          <w:lang w:val="en-NZ"/>
        </w:rPr>
        <w:t xml:space="preserve">A church is a building used for </w:t>
      </w:r>
      <w:r w:rsidR="00BD664D" w:rsidRPr="00681FD7">
        <w:rPr>
          <w:rFonts w:eastAsia="Calibri"/>
          <w:i/>
          <w:szCs w:val="24"/>
          <w:lang w:val="en-NZ"/>
        </w:rPr>
        <w:t>public Christian worship</w:t>
      </w:r>
      <w:r w:rsidR="00BD664D" w:rsidRPr="00681FD7">
        <w:rPr>
          <w:rFonts w:eastAsia="Calibri"/>
          <w:szCs w:val="24"/>
          <w:lang w:val="en-NZ"/>
        </w:rPr>
        <w:t>’ – this can be illustrated with two hands ‘here’s the church, there’s the steeple, open the doors, there are the people’.</w:t>
      </w:r>
    </w:p>
    <w:p w14:paraId="267CAA12" w14:textId="77777777" w:rsidR="00BD664D" w:rsidRPr="00681FD7" w:rsidRDefault="00BD664D" w:rsidP="000F01FB">
      <w:pPr>
        <w:pStyle w:val="BodyText2"/>
        <w:numPr>
          <w:ilvl w:val="0"/>
          <w:numId w:val="22"/>
        </w:numPr>
        <w:spacing w:after="200" w:line="276" w:lineRule="auto"/>
        <w:contextualSpacing/>
        <w:rPr>
          <w:rFonts w:eastAsia="Calibri"/>
          <w:szCs w:val="24"/>
          <w:lang w:val="en-NZ"/>
        </w:rPr>
      </w:pPr>
      <w:r w:rsidRPr="00681FD7">
        <w:rPr>
          <w:rFonts w:eastAsia="Calibri"/>
          <w:szCs w:val="24"/>
          <w:lang w:val="en-NZ"/>
        </w:rPr>
        <w:t xml:space="preserve">With a contemporary comment on an </w:t>
      </w:r>
      <w:r w:rsidR="00A707CA" w:rsidRPr="00681FD7">
        <w:rPr>
          <w:rFonts w:eastAsia="Calibri"/>
          <w:szCs w:val="24"/>
          <w:lang w:val="en-NZ"/>
        </w:rPr>
        <w:t>‘</w:t>
      </w:r>
      <w:r w:rsidRPr="00681FD7">
        <w:rPr>
          <w:rFonts w:eastAsia="Calibri"/>
          <w:i/>
          <w:szCs w:val="24"/>
          <w:lang w:val="en-NZ"/>
        </w:rPr>
        <w:t>out of date, largely irrelevant and sometimes obstructive institution</w:t>
      </w:r>
      <w:r w:rsidR="00A707CA" w:rsidRPr="00681FD7">
        <w:rPr>
          <w:rFonts w:eastAsia="Calibri"/>
          <w:i/>
          <w:szCs w:val="24"/>
          <w:lang w:val="en-NZ"/>
        </w:rPr>
        <w:t>’</w:t>
      </w:r>
      <w:r w:rsidRPr="00681FD7">
        <w:rPr>
          <w:rFonts w:eastAsia="Calibri"/>
          <w:i/>
          <w:szCs w:val="24"/>
          <w:lang w:val="en-NZ"/>
        </w:rPr>
        <w:t xml:space="preserve"> – ‘A church is a relic of the past – </w:t>
      </w:r>
      <w:r w:rsidR="00A707CA" w:rsidRPr="00681FD7">
        <w:rPr>
          <w:rFonts w:eastAsia="Calibri"/>
          <w:i/>
          <w:szCs w:val="24"/>
          <w:lang w:val="en-NZ"/>
        </w:rPr>
        <w:t xml:space="preserve">surely </w:t>
      </w:r>
      <w:r w:rsidRPr="00681FD7">
        <w:rPr>
          <w:rFonts w:eastAsia="Calibri"/>
          <w:i/>
          <w:szCs w:val="24"/>
          <w:lang w:val="en-NZ"/>
        </w:rPr>
        <w:t>we’ve moved on from religious superstitions</w:t>
      </w:r>
      <w:r w:rsidR="00A707CA" w:rsidRPr="00681FD7">
        <w:rPr>
          <w:rFonts w:eastAsia="Calibri"/>
          <w:i/>
          <w:szCs w:val="24"/>
          <w:lang w:val="en-NZ"/>
        </w:rPr>
        <w:t xml:space="preserve"> haven’t we</w:t>
      </w:r>
      <w:r w:rsidR="002E613B" w:rsidRPr="00681FD7">
        <w:rPr>
          <w:rFonts w:eastAsia="Calibri"/>
          <w:i/>
          <w:szCs w:val="24"/>
          <w:lang w:val="en-NZ"/>
        </w:rPr>
        <w:t>?</w:t>
      </w:r>
      <w:r w:rsidRPr="00681FD7">
        <w:rPr>
          <w:rFonts w:eastAsia="Calibri"/>
          <w:szCs w:val="24"/>
          <w:lang w:val="en-NZ"/>
        </w:rPr>
        <w:t>’.</w:t>
      </w:r>
    </w:p>
    <w:p w14:paraId="17953667" w14:textId="77777777" w:rsidR="00BD664D" w:rsidRPr="00681FD7" w:rsidRDefault="00BD664D" w:rsidP="000F01FB">
      <w:pPr>
        <w:pStyle w:val="BodyText2"/>
        <w:numPr>
          <w:ilvl w:val="0"/>
          <w:numId w:val="22"/>
        </w:numPr>
        <w:spacing w:after="200" w:line="276" w:lineRule="auto"/>
        <w:contextualSpacing/>
        <w:rPr>
          <w:rFonts w:eastAsia="Calibri"/>
          <w:szCs w:val="24"/>
          <w:lang w:val="en-NZ"/>
        </w:rPr>
      </w:pPr>
      <w:r w:rsidRPr="00681FD7">
        <w:rPr>
          <w:rFonts w:eastAsia="Calibri"/>
          <w:szCs w:val="24"/>
          <w:lang w:val="en-NZ"/>
        </w:rPr>
        <w:t>With a reference to the unholy lives of Christians – ‘</w:t>
      </w:r>
      <w:r w:rsidRPr="00681FD7">
        <w:rPr>
          <w:rFonts w:eastAsia="Calibri"/>
          <w:i/>
          <w:szCs w:val="24"/>
          <w:lang w:val="en-NZ"/>
        </w:rPr>
        <w:t>church</w:t>
      </w:r>
      <w:r w:rsidR="002E613B" w:rsidRPr="00681FD7">
        <w:rPr>
          <w:rFonts w:eastAsia="Calibri"/>
          <w:i/>
          <w:szCs w:val="24"/>
          <w:lang w:val="en-NZ"/>
        </w:rPr>
        <w:t>es</w:t>
      </w:r>
      <w:r w:rsidRPr="00681FD7">
        <w:rPr>
          <w:rFonts w:eastAsia="Calibri"/>
          <w:i/>
          <w:szCs w:val="24"/>
          <w:lang w:val="en-NZ"/>
        </w:rPr>
        <w:t xml:space="preserve"> </w:t>
      </w:r>
      <w:r w:rsidR="002E613B" w:rsidRPr="00681FD7">
        <w:rPr>
          <w:rFonts w:eastAsia="Calibri"/>
          <w:i/>
          <w:szCs w:val="24"/>
          <w:lang w:val="en-NZ"/>
        </w:rPr>
        <w:t xml:space="preserve">are </w:t>
      </w:r>
      <w:r w:rsidRPr="00681FD7">
        <w:rPr>
          <w:rFonts w:eastAsia="Calibri"/>
          <w:i/>
          <w:szCs w:val="24"/>
          <w:lang w:val="en-NZ"/>
        </w:rPr>
        <w:t>place</w:t>
      </w:r>
      <w:r w:rsidR="002E613B" w:rsidRPr="00681FD7">
        <w:rPr>
          <w:rFonts w:eastAsia="Calibri"/>
          <w:i/>
          <w:szCs w:val="24"/>
          <w:lang w:val="en-NZ"/>
        </w:rPr>
        <w:t>s</w:t>
      </w:r>
      <w:r w:rsidRPr="00681FD7">
        <w:rPr>
          <w:rFonts w:eastAsia="Calibri"/>
          <w:i/>
          <w:szCs w:val="24"/>
          <w:lang w:val="en-NZ"/>
        </w:rPr>
        <w:t xml:space="preserve"> filled with self-righteous hypocrites</w:t>
      </w:r>
      <w:r w:rsidR="00A707CA" w:rsidRPr="00681FD7">
        <w:rPr>
          <w:rFonts w:eastAsia="Calibri"/>
          <w:i/>
          <w:szCs w:val="24"/>
          <w:lang w:val="en-NZ"/>
        </w:rPr>
        <w:t xml:space="preserve"> and some who abuse children</w:t>
      </w:r>
      <w:r w:rsidRPr="00681FD7">
        <w:rPr>
          <w:rFonts w:eastAsia="Calibri"/>
          <w:szCs w:val="24"/>
          <w:lang w:val="en-NZ"/>
        </w:rPr>
        <w:t>’.</w:t>
      </w:r>
    </w:p>
    <w:p w14:paraId="5254DA4B" w14:textId="77777777" w:rsidR="00BD664D" w:rsidRPr="00681FD7" w:rsidRDefault="00BD664D" w:rsidP="00600BAE">
      <w:pPr>
        <w:pStyle w:val="BodyText2"/>
        <w:numPr>
          <w:ilvl w:val="0"/>
          <w:numId w:val="22"/>
        </w:numPr>
        <w:spacing w:after="200" w:line="276" w:lineRule="auto"/>
        <w:rPr>
          <w:rFonts w:eastAsia="Calibri"/>
          <w:szCs w:val="24"/>
          <w:lang w:val="en-NZ"/>
        </w:rPr>
      </w:pPr>
      <w:r w:rsidRPr="00681FD7">
        <w:rPr>
          <w:rFonts w:eastAsia="Calibri"/>
          <w:szCs w:val="24"/>
          <w:lang w:val="en-NZ"/>
        </w:rPr>
        <w:t>With a description of presumed perfection – ‘</w:t>
      </w:r>
      <w:r w:rsidRPr="00681FD7">
        <w:rPr>
          <w:rFonts w:eastAsia="Calibri"/>
          <w:i/>
          <w:szCs w:val="24"/>
          <w:lang w:val="en-NZ"/>
        </w:rPr>
        <w:t xml:space="preserve">A church is where </w:t>
      </w:r>
      <w:r w:rsidR="00A707CA" w:rsidRPr="00681FD7">
        <w:rPr>
          <w:rFonts w:eastAsia="Calibri"/>
          <w:i/>
          <w:szCs w:val="24"/>
          <w:lang w:val="en-NZ"/>
        </w:rPr>
        <w:t xml:space="preserve">really </w:t>
      </w:r>
      <w:r w:rsidRPr="00681FD7">
        <w:rPr>
          <w:rFonts w:eastAsia="Calibri"/>
          <w:i/>
          <w:szCs w:val="24"/>
          <w:lang w:val="en-NZ"/>
        </w:rPr>
        <w:t>good people go – I would never fit in there</w:t>
      </w:r>
      <w:r w:rsidRPr="00681FD7">
        <w:rPr>
          <w:rFonts w:eastAsia="Calibri"/>
          <w:szCs w:val="24"/>
          <w:lang w:val="en-NZ"/>
        </w:rPr>
        <w:t>’.</w:t>
      </w:r>
    </w:p>
    <w:p w14:paraId="3F3F1ED2" w14:textId="05629296" w:rsidR="001035EE" w:rsidRPr="00681FD7" w:rsidRDefault="00BD664D" w:rsidP="00600BAE">
      <w:pPr>
        <w:pStyle w:val="BodyText2"/>
        <w:spacing w:after="200" w:line="276" w:lineRule="auto"/>
        <w:rPr>
          <w:rFonts w:eastAsia="Calibri"/>
          <w:szCs w:val="24"/>
          <w:lang w:val="en-NZ"/>
        </w:rPr>
      </w:pPr>
      <w:r w:rsidRPr="00681FD7">
        <w:rPr>
          <w:rFonts w:eastAsia="Calibri"/>
          <w:szCs w:val="24"/>
          <w:lang w:val="en-NZ"/>
        </w:rPr>
        <w:t xml:space="preserve">Over the next </w:t>
      </w:r>
      <w:r w:rsidR="007F2C2B" w:rsidRPr="00681FD7">
        <w:rPr>
          <w:rFonts w:eastAsia="Calibri"/>
          <w:szCs w:val="24"/>
          <w:lang w:val="en-NZ"/>
        </w:rPr>
        <w:t>six</w:t>
      </w:r>
      <w:r w:rsidRPr="00681FD7">
        <w:rPr>
          <w:rFonts w:eastAsia="Calibri"/>
          <w:szCs w:val="24"/>
          <w:lang w:val="en-NZ"/>
        </w:rPr>
        <w:t xml:space="preserve"> sermon</w:t>
      </w:r>
      <w:r w:rsidR="007F2C2B" w:rsidRPr="00681FD7">
        <w:rPr>
          <w:rFonts w:eastAsia="Calibri"/>
          <w:szCs w:val="24"/>
          <w:lang w:val="en-NZ"/>
        </w:rPr>
        <w:t>s</w:t>
      </w:r>
      <w:r w:rsidRPr="00681FD7">
        <w:rPr>
          <w:rFonts w:eastAsia="Calibri"/>
          <w:szCs w:val="24"/>
          <w:lang w:val="en-NZ"/>
        </w:rPr>
        <w:t xml:space="preserve"> in this preaching series</w:t>
      </w:r>
      <w:r w:rsidR="00E73FD2" w:rsidRPr="00681FD7">
        <w:rPr>
          <w:rFonts w:eastAsia="Calibri"/>
          <w:szCs w:val="24"/>
          <w:lang w:val="en-NZ"/>
        </w:rPr>
        <w:t>,</w:t>
      </w:r>
      <w:r w:rsidRPr="00681FD7">
        <w:rPr>
          <w:rFonts w:eastAsia="Calibri"/>
          <w:szCs w:val="24"/>
          <w:lang w:val="en-NZ"/>
        </w:rPr>
        <w:t xml:space="preserve"> which focusses on what the Bible reveals about the church, we’ll be looking at different passages of Scripture with the structure of these messages taken from the Belgic Confession, articles 27-32.</w:t>
      </w:r>
      <w:r w:rsidR="000F01FB" w:rsidRPr="00681FD7">
        <w:rPr>
          <w:rFonts w:eastAsia="Calibri"/>
          <w:szCs w:val="24"/>
          <w:lang w:val="en-NZ"/>
        </w:rPr>
        <w:t xml:space="preserve"> </w:t>
      </w:r>
      <w:r w:rsidR="001035EE" w:rsidRPr="00681FD7">
        <w:rPr>
          <w:rFonts w:eastAsia="Calibri"/>
          <w:szCs w:val="24"/>
          <w:lang w:val="en-NZ"/>
        </w:rPr>
        <w:t>The Belgic Confession originated in Belgium and was written in 1561</w:t>
      </w:r>
      <w:r w:rsidR="007F2C2B" w:rsidRPr="00681FD7">
        <w:rPr>
          <w:rFonts w:eastAsia="Calibri"/>
          <w:szCs w:val="24"/>
          <w:lang w:val="en-NZ"/>
        </w:rPr>
        <w:t>,</w:t>
      </w:r>
      <w:r w:rsidR="001035EE" w:rsidRPr="00681FD7">
        <w:rPr>
          <w:rFonts w:eastAsia="Calibri"/>
          <w:szCs w:val="24"/>
          <w:lang w:val="en-NZ"/>
        </w:rPr>
        <w:t xml:space="preserve"> mainly by Guido de </w:t>
      </w:r>
      <w:r w:rsidR="007F2C2B" w:rsidRPr="00681FD7">
        <w:rPr>
          <w:rFonts w:eastAsia="Calibri"/>
          <w:szCs w:val="24"/>
          <w:lang w:val="en-NZ"/>
        </w:rPr>
        <w:t>Brès,</w:t>
      </w:r>
      <w:r w:rsidR="001035EE" w:rsidRPr="00681FD7">
        <w:rPr>
          <w:rFonts w:eastAsia="Calibri"/>
          <w:szCs w:val="24"/>
          <w:lang w:val="en-NZ"/>
        </w:rPr>
        <w:t xml:space="preserve"> who was a preacher in the Reformed Churches of the Netherlands. He died as a martyr </w:t>
      </w:r>
      <w:r w:rsidR="00A707CA" w:rsidRPr="00681FD7">
        <w:rPr>
          <w:rFonts w:eastAsia="Calibri"/>
          <w:szCs w:val="24"/>
          <w:lang w:val="en-NZ"/>
        </w:rPr>
        <w:t xml:space="preserve">for his Christian faith </w:t>
      </w:r>
      <w:r w:rsidR="001035EE" w:rsidRPr="00681FD7">
        <w:rPr>
          <w:rFonts w:eastAsia="Calibri"/>
          <w:szCs w:val="24"/>
          <w:lang w:val="en-NZ"/>
        </w:rPr>
        <w:t>in 1567.</w:t>
      </w:r>
      <w:r w:rsidR="000F01FB" w:rsidRPr="00681FD7">
        <w:rPr>
          <w:rFonts w:eastAsia="Calibri"/>
          <w:szCs w:val="24"/>
          <w:lang w:val="en-NZ"/>
        </w:rPr>
        <w:t xml:space="preserve"> </w:t>
      </w:r>
      <w:r w:rsidR="001035EE" w:rsidRPr="00681FD7">
        <w:rPr>
          <w:rFonts w:eastAsia="Calibri"/>
          <w:szCs w:val="24"/>
          <w:lang w:val="en-NZ"/>
        </w:rPr>
        <w:t xml:space="preserve">This confession is one of the </w:t>
      </w:r>
      <w:r w:rsidR="00B63EC3" w:rsidRPr="00681FD7">
        <w:rPr>
          <w:rFonts w:eastAsia="Calibri"/>
          <w:szCs w:val="24"/>
          <w:lang w:val="en-NZ"/>
        </w:rPr>
        <w:t xml:space="preserve">seven </w:t>
      </w:r>
      <w:r w:rsidR="001035EE" w:rsidRPr="00681FD7">
        <w:rPr>
          <w:rFonts w:eastAsia="Calibri"/>
          <w:szCs w:val="24"/>
          <w:lang w:val="en-NZ"/>
        </w:rPr>
        <w:t xml:space="preserve">historical documents which we </w:t>
      </w:r>
      <w:r w:rsidR="00B63EC3" w:rsidRPr="00681FD7">
        <w:rPr>
          <w:rFonts w:eastAsia="Calibri"/>
          <w:szCs w:val="24"/>
          <w:lang w:val="en-NZ"/>
        </w:rPr>
        <w:t>believe</w:t>
      </w:r>
      <w:r w:rsidR="002E613B" w:rsidRPr="00681FD7">
        <w:rPr>
          <w:rFonts w:eastAsia="Calibri"/>
          <w:szCs w:val="24"/>
          <w:lang w:val="en-NZ"/>
        </w:rPr>
        <w:t>,</w:t>
      </w:r>
      <w:r w:rsidR="00B63EC3" w:rsidRPr="00681FD7">
        <w:rPr>
          <w:rFonts w:eastAsia="Calibri"/>
          <w:szCs w:val="24"/>
          <w:lang w:val="en-NZ"/>
        </w:rPr>
        <w:t xml:space="preserve"> as a </w:t>
      </w:r>
      <w:r w:rsidR="00B82C18" w:rsidRPr="00681FD7">
        <w:rPr>
          <w:rFonts w:eastAsia="Calibri"/>
          <w:szCs w:val="24"/>
          <w:lang w:val="en-NZ"/>
        </w:rPr>
        <w:t xml:space="preserve">Reformed </w:t>
      </w:r>
      <w:r w:rsidR="00B63EC3" w:rsidRPr="00681FD7">
        <w:rPr>
          <w:rFonts w:eastAsia="Calibri"/>
          <w:szCs w:val="24"/>
          <w:lang w:val="en-NZ"/>
        </w:rPr>
        <w:t>church</w:t>
      </w:r>
      <w:r w:rsidR="002E613B" w:rsidRPr="00681FD7">
        <w:rPr>
          <w:rFonts w:eastAsia="Calibri"/>
          <w:szCs w:val="24"/>
          <w:lang w:val="en-NZ"/>
        </w:rPr>
        <w:t>,</w:t>
      </w:r>
      <w:r w:rsidR="00B63EC3" w:rsidRPr="00681FD7">
        <w:rPr>
          <w:rFonts w:eastAsia="Calibri"/>
          <w:szCs w:val="24"/>
          <w:lang w:val="en-NZ"/>
        </w:rPr>
        <w:t xml:space="preserve"> faithfully summarise </w:t>
      </w:r>
      <w:r w:rsidR="0052058D" w:rsidRPr="00681FD7">
        <w:rPr>
          <w:rFonts w:eastAsia="Calibri"/>
          <w:szCs w:val="24"/>
          <w:lang w:val="en-NZ"/>
        </w:rPr>
        <w:t xml:space="preserve">many </w:t>
      </w:r>
      <w:r w:rsidR="00B63EC3" w:rsidRPr="00681FD7">
        <w:rPr>
          <w:rFonts w:eastAsia="Calibri"/>
          <w:szCs w:val="24"/>
          <w:lang w:val="en-NZ"/>
        </w:rPr>
        <w:t>aspects of the teaching of the Bible.</w:t>
      </w:r>
    </w:p>
    <w:p w14:paraId="738E2E29" w14:textId="77777777" w:rsidR="00B63EC3" w:rsidRPr="00681FD7" w:rsidRDefault="00B63EC3" w:rsidP="00DD386B">
      <w:pPr>
        <w:pStyle w:val="BodyText2"/>
        <w:spacing w:after="200" w:line="276" w:lineRule="auto"/>
        <w:contextualSpacing/>
        <w:rPr>
          <w:rFonts w:eastAsia="Calibri"/>
          <w:szCs w:val="24"/>
          <w:lang w:val="en-NZ"/>
        </w:rPr>
      </w:pPr>
      <w:r w:rsidRPr="00681FD7">
        <w:rPr>
          <w:rFonts w:eastAsia="Calibri"/>
          <w:szCs w:val="24"/>
          <w:lang w:val="en-NZ"/>
        </w:rPr>
        <w:t xml:space="preserve">Creeds and confessions are useful in a number of ways (taken from RCNZ website). </w:t>
      </w:r>
    </w:p>
    <w:p w14:paraId="308DCCDD" w14:textId="77777777" w:rsidR="00B63EC3" w:rsidRPr="00681FD7" w:rsidRDefault="00B63EC3" w:rsidP="00DD386B">
      <w:pPr>
        <w:pStyle w:val="BodyText2"/>
        <w:numPr>
          <w:ilvl w:val="0"/>
          <w:numId w:val="23"/>
        </w:numPr>
        <w:spacing w:after="200" w:line="276" w:lineRule="auto"/>
        <w:contextualSpacing/>
        <w:rPr>
          <w:rFonts w:eastAsia="Calibri"/>
          <w:szCs w:val="24"/>
          <w:lang w:val="en-NZ"/>
        </w:rPr>
      </w:pPr>
      <w:r w:rsidRPr="00681FD7">
        <w:rPr>
          <w:rFonts w:eastAsia="Calibri"/>
          <w:szCs w:val="24"/>
          <w:lang w:val="en-NZ"/>
        </w:rPr>
        <w:t xml:space="preserve">They assist in answering the question, “What do the Reformed churches believe or teach?” </w:t>
      </w:r>
    </w:p>
    <w:p w14:paraId="4AF8F866" w14:textId="77777777" w:rsidR="00B63EC3" w:rsidRPr="00681FD7" w:rsidRDefault="00B63EC3" w:rsidP="00DD386B">
      <w:pPr>
        <w:pStyle w:val="BodyText2"/>
        <w:numPr>
          <w:ilvl w:val="0"/>
          <w:numId w:val="23"/>
        </w:numPr>
        <w:spacing w:after="200" w:line="276" w:lineRule="auto"/>
        <w:contextualSpacing/>
        <w:rPr>
          <w:rFonts w:eastAsia="Calibri"/>
          <w:szCs w:val="24"/>
          <w:lang w:val="en-NZ"/>
        </w:rPr>
      </w:pPr>
      <w:r w:rsidRPr="00681FD7">
        <w:rPr>
          <w:rFonts w:eastAsia="Calibri"/>
          <w:szCs w:val="24"/>
          <w:lang w:val="en-NZ"/>
        </w:rPr>
        <w:t xml:space="preserve">They provide a common standard, uniting the members of our churches in a common confession. </w:t>
      </w:r>
    </w:p>
    <w:p w14:paraId="4C5E5126" w14:textId="77777777" w:rsidR="00B63EC3" w:rsidRPr="00681FD7" w:rsidRDefault="00B63EC3" w:rsidP="000F01FB">
      <w:pPr>
        <w:pStyle w:val="BodyText2"/>
        <w:numPr>
          <w:ilvl w:val="0"/>
          <w:numId w:val="23"/>
        </w:numPr>
        <w:spacing w:after="200" w:line="276" w:lineRule="auto"/>
        <w:rPr>
          <w:rFonts w:eastAsia="Calibri"/>
          <w:szCs w:val="24"/>
          <w:lang w:val="en-NZ"/>
        </w:rPr>
      </w:pPr>
      <w:r w:rsidRPr="00681FD7">
        <w:rPr>
          <w:rFonts w:eastAsia="Calibri"/>
          <w:szCs w:val="24"/>
          <w:lang w:val="en-NZ"/>
        </w:rPr>
        <w:lastRenderedPageBreak/>
        <w:t>They also provide a standard for discipline for all the office-bearers in the church, and enable the church to guard its members from false doctrine and to maintain the purity of the truth taught by its members (2 Timothy 1:13,14).</w:t>
      </w:r>
    </w:p>
    <w:p w14:paraId="5AAE633F" w14:textId="2D3C6CC0" w:rsidR="00B63EC3" w:rsidRPr="00681FD7" w:rsidRDefault="00BD664D" w:rsidP="00DD386B">
      <w:pPr>
        <w:pStyle w:val="BodyText2"/>
        <w:spacing w:after="200" w:line="276" w:lineRule="auto"/>
        <w:contextualSpacing/>
        <w:rPr>
          <w:rFonts w:eastAsia="Calibri"/>
          <w:szCs w:val="24"/>
          <w:lang w:val="en-NZ"/>
        </w:rPr>
      </w:pPr>
      <w:r w:rsidRPr="00681FD7">
        <w:rPr>
          <w:rFonts w:eastAsia="Calibri"/>
          <w:szCs w:val="24"/>
          <w:lang w:val="en-NZ"/>
        </w:rPr>
        <w:t xml:space="preserve">Unlike the usual approach to preaching from this pulpit, where the truth of a particular passage in the Bible is expounded, this series takes a topical approach, where a subject is explored </w:t>
      </w:r>
      <w:r w:rsidR="00E73FD2" w:rsidRPr="00681FD7">
        <w:rPr>
          <w:rFonts w:eastAsia="Calibri"/>
          <w:szCs w:val="24"/>
          <w:lang w:val="en-NZ"/>
        </w:rPr>
        <w:t>from a range of texts and concepts in the Bible.</w:t>
      </w:r>
      <w:r w:rsidR="00DD386B" w:rsidRPr="00681FD7">
        <w:rPr>
          <w:rFonts w:eastAsia="Calibri"/>
          <w:szCs w:val="24"/>
          <w:lang w:val="en-NZ"/>
        </w:rPr>
        <w:t xml:space="preserve"> </w:t>
      </w:r>
      <w:r w:rsidR="00E73FD2" w:rsidRPr="00681FD7">
        <w:rPr>
          <w:rFonts w:eastAsia="Calibri"/>
          <w:szCs w:val="24"/>
          <w:lang w:val="en-NZ"/>
        </w:rPr>
        <w:t xml:space="preserve">Our title and topic today </w:t>
      </w:r>
      <w:r w:rsidR="0052058D" w:rsidRPr="00681FD7">
        <w:rPr>
          <w:rFonts w:eastAsia="Calibri"/>
          <w:szCs w:val="24"/>
          <w:lang w:val="en-NZ"/>
        </w:rPr>
        <w:t>are</w:t>
      </w:r>
      <w:r w:rsidR="00E73FD2" w:rsidRPr="00681FD7">
        <w:rPr>
          <w:rFonts w:eastAsia="Calibri"/>
          <w:szCs w:val="24"/>
          <w:lang w:val="en-NZ"/>
        </w:rPr>
        <w:t xml:space="preserve"> taken from Belgic Confession Article 27 which we heard earlier in this service.</w:t>
      </w:r>
      <w:r w:rsidR="00DD386B" w:rsidRPr="00681FD7">
        <w:rPr>
          <w:rFonts w:eastAsia="Calibri"/>
          <w:szCs w:val="24"/>
          <w:lang w:val="en-NZ"/>
        </w:rPr>
        <w:t xml:space="preserve"> </w:t>
      </w:r>
      <w:r w:rsidR="00B63EC3" w:rsidRPr="00681FD7">
        <w:rPr>
          <w:rFonts w:eastAsia="Calibri"/>
          <w:szCs w:val="24"/>
          <w:lang w:val="en-NZ"/>
        </w:rPr>
        <w:t xml:space="preserve">We’re going to look at the </w:t>
      </w:r>
      <w:r w:rsidR="00184914" w:rsidRPr="00681FD7">
        <w:rPr>
          <w:rFonts w:eastAsia="Calibri"/>
          <w:szCs w:val="24"/>
          <w:lang w:val="en-NZ"/>
        </w:rPr>
        <w:t>Holy C</w:t>
      </w:r>
      <w:r w:rsidR="00B63EC3" w:rsidRPr="00681FD7">
        <w:rPr>
          <w:rFonts w:eastAsia="Calibri"/>
          <w:szCs w:val="24"/>
          <w:lang w:val="en-NZ"/>
        </w:rPr>
        <w:t>atholic Christian church under three headings:</w:t>
      </w:r>
    </w:p>
    <w:p w14:paraId="6F224638" w14:textId="77777777" w:rsidR="00B63EC3" w:rsidRPr="00681FD7" w:rsidRDefault="00B63EC3" w:rsidP="00DD386B">
      <w:pPr>
        <w:pStyle w:val="BodyText2"/>
        <w:numPr>
          <w:ilvl w:val="0"/>
          <w:numId w:val="5"/>
        </w:numPr>
        <w:spacing w:after="200" w:line="276" w:lineRule="auto"/>
        <w:contextualSpacing/>
        <w:rPr>
          <w:rFonts w:eastAsia="Calibri"/>
          <w:szCs w:val="24"/>
          <w:lang w:val="en-NZ"/>
        </w:rPr>
      </w:pPr>
      <w:r w:rsidRPr="00681FD7">
        <w:rPr>
          <w:rFonts w:eastAsia="Calibri"/>
          <w:szCs w:val="24"/>
          <w:lang w:val="en-NZ"/>
        </w:rPr>
        <w:t>The confession of the church</w:t>
      </w:r>
    </w:p>
    <w:p w14:paraId="10ECC67C" w14:textId="77777777" w:rsidR="00B63EC3" w:rsidRPr="00681FD7" w:rsidRDefault="00B63EC3" w:rsidP="00DD386B">
      <w:pPr>
        <w:pStyle w:val="BodyText2"/>
        <w:numPr>
          <w:ilvl w:val="0"/>
          <w:numId w:val="5"/>
        </w:numPr>
        <w:spacing w:after="200" w:line="276" w:lineRule="auto"/>
        <w:contextualSpacing/>
        <w:rPr>
          <w:rFonts w:eastAsia="Calibri"/>
          <w:szCs w:val="24"/>
          <w:lang w:val="en-NZ"/>
        </w:rPr>
      </w:pPr>
      <w:r w:rsidRPr="00681FD7">
        <w:rPr>
          <w:rFonts w:eastAsia="Calibri"/>
          <w:szCs w:val="24"/>
          <w:lang w:val="en-NZ"/>
        </w:rPr>
        <w:t>The catholicity of the church</w:t>
      </w:r>
    </w:p>
    <w:p w14:paraId="66874B80" w14:textId="77777777" w:rsidR="00B63EC3" w:rsidRPr="00681FD7" w:rsidRDefault="00B63EC3" w:rsidP="00D31496">
      <w:pPr>
        <w:pStyle w:val="BodyText2"/>
        <w:numPr>
          <w:ilvl w:val="0"/>
          <w:numId w:val="5"/>
        </w:numPr>
        <w:spacing w:after="200" w:line="276" w:lineRule="auto"/>
        <w:rPr>
          <w:rFonts w:eastAsia="Calibri"/>
          <w:szCs w:val="24"/>
          <w:lang w:val="en-NZ"/>
        </w:rPr>
      </w:pPr>
      <w:r w:rsidRPr="00681FD7">
        <w:rPr>
          <w:rFonts w:eastAsia="Calibri"/>
          <w:szCs w:val="24"/>
          <w:lang w:val="en-NZ"/>
        </w:rPr>
        <w:t>The holiness of the church</w:t>
      </w:r>
    </w:p>
    <w:p w14:paraId="4D53B511" w14:textId="36DF2BAA" w:rsidR="000C0B47" w:rsidRPr="00681FD7" w:rsidRDefault="008A30A2" w:rsidP="00D31496">
      <w:pPr>
        <w:pStyle w:val="ListParagraph"/>
        <w:numPr>
          <w:ilvl w:val="0"/>
          <w:numId w:val="3"/>
        </w:numPr>
        <w:spacing w:after="200" w:line="276" w:lineRule="auto"/>
        <w:ind w:left="357" w:hanging="357"/>
        <w:contextualSpacing/>
        <w:jc w:val="both"/>
        <w:rPr>
          <w:b/>
          <w:sz w:val="24"/>
          <w:szCs w:val="24"/>
          <w:lang w:val="en-NZ"/>
        </w:rPr>
      </w:pPr>
      <w:r w:rsidRPr="00681FD7">
        <w:rPr>
          <w:b/>
          <w:sz w:val="24"/>
          <w:szCs w:val="24"/>
          <w:lang w:val="en-NZ"/>
        </w:rPr>
        <w:t>The confession of the church</w:t>
      </w:r>
    </w:p>
    <w:p w14:paraId="48F0B6C8" w14:textId="36D30EE3" w:rsidR="00A63FE6" w:rsidRPr="00681FD7" w:rsidRDefault="00A63FE6" w:rsidP="000F01FB">
      <w:pPr>
        <w:spacing w:after="200" w:line="276" w:lineRule="auto"/>
        <w:rPr>
          <w:rFonts w:eastAsia="Calibri"/>
          <w:sz w:val="24"/>
          <w:szCs w:val="24"/>
          <w:lang w:val="en-NZ"/>
        </w:rPr>
      </w:pPr>
      <w:r w:rsidRPr="00681FD7">
        <w:rPr>
          <w:rFonts w:eastAsia="Calibri"/>
          <w:sz w:val="24"/>
          <w:szCs w:val="24"/>
          <w:lang w:val="en-NZ"/>
        </w:rPr>
        <w:t xml:space="preserve">The name ‘Jesus’ means different things to different people. For some this is a swear word, others use it as an exclamation without </w:t>
      </w:r>
      <w:r w:rsidR="00A707CA" w:rsidRPr="00681FD7">
        <w:rPr>
          <w:rFonts w:eastAsia="Calibri"/>
          <w:sz w:val="24"/>
          <w:szCs w:val="24"/>
          <w:lang w:val="en-NZ"/>
        </w:rPr>
        <w:t xml:space="preserve">meaning to refer to </w:t>
      </w:r>
      <w:r w:rsidRPr="00681FD7">
        <w:rPr>
          <w:rFonts w:eastAsia="Calibri"/>
          <w:sz w:val="24"/>
          <w:szCs w:val="24"/>
          <w:lang w:val="en-NZ"/>
        </w:rPr>
        <w:t>a person. Others think of</w:t>
      </w:r>
      <w:r w:rsidRPr="00681FD7">
        <w:rPr>
          <w:rFonts w:eastAsia="Calibri"/>
          <w:b/>
          <w:sz w:val="24"/>
          <w:szCs w:val="24"/>
          <w:lang w:val="en-NZ"/>
        </w:rPr>
        <w:t xml:space="preserve"> </w:t>
      </w:r>
      <w:r w:rsidRPr="00681FD7">
        <w:rPr>
          <w:rFonts w:eastAsia="Calibri"/>
          <w:sz w:val="24"/>
          <w:szCs w:val="24"/>
          <w:lang w:val="en-NZ"/>
        </w:rPr>
        <w:t xml:space="preserve">Jesus </w:t>
      </w:r>
      <w:r w:rsidR="00323DD4" w:rsidRPr="00681FD7">
        <w:rPr>
          <w:rFonts w:eastAsia="Calibri"/>
          <w:sz w:val="24"/>
          <w:szCs w:val="24"/>
          <w:lang w:val="en-NZ"/>
        </w:rPr>
        <w:t>as ‘</w:t>
      </w:r>
      <w:r w:rsidRPr="00681FD7">
        <w:rPr>
          <w:rFonts w:eastAsia="Calibri"/>
          <w:sz w:val="24"/>
          <w:szCs w:val="24"/>
          <w:lang w:val="en-NZ"/>
        </w:rPr>
        <w:t>a good moral teacher’, ‘a mythical figure’, or perhaps</w:t>
      </w:r>
      <w:r w:rsidR="006E4F71" w:rsidRPr="00681FD7">
        <w:rPr>
          <w:rFonts w:eastAsia="Calibri"/>
          <w:sz w:val="24"/>
          <w:szCs w:val="24"/>
          <w:lang w:val="en-NZ"/>
        </w:rPr>
        <w:t xml:space="preserve"> </w:t>
      </w:r>
      <w:r w:rsidRPr="00681FD7">
        <w:rPr>
          <w:rFonts w:eastAsia="Calibri"/>
          <w:sz w:val="24"/>
          <w:szCs w:val="24"/>
          <w:lang w:val="en-NZ"/>
        </w:rPr>
        <w:t>‘a 1</w:t>
      </w:r>
      <w:r w:rsidRPr="00681FD7">
        <w:rPr>
          <w:rFonts w:eastAsia="Calibri"/>
          <w:sz w:val="24"/>
          <w:szCs w:val="24"/>
          <w:vertAlign w:val="superscript"/>
          <w:lang w:val="en-NZ"/>
        </w:rPr>
        <w:t>st</w:t>
      </w:r>
      <w:r w:rsidRPr="00681FD7">
        <w:rPr>
          <w:rFonts w:eastAsia="Calibri"/>
          <w:sz w:val="24"/>
          <w:szCs w:val="24"/>
          <w:lang w:val="en-NZ"/>
        </w:rPr>
        <w:t xml:space="preserve"> century political activist’.</w:t>
      </w:r>
      <w:r w:rsidR="00DD386B" w:rsidRPr="00681FD7">
        <w:rPr>
          <w:rFonts w:eastAsia="Calibri"/>
          <w:sz w:val="24"/>
          <w:szCs w:val="24"/>
          <w:lang w:val="en-NZ"/>
        </w:rPr>
        <w:t xml:space="preserve"> </w:t>
      </w:r>
      <w:r w:rsidRPr="00681FD7">
        <w:rPr>
          <w:rFonts w:eastAsia="Calibri"/>
          <w:sz w:val="24"/>
          <w:szCs w:val="24"/>
          <w:lang w:val="en-NZ"/>
        </w:rPr>
        <w:t xml:space="preserve">Who do </w:t>
      </w:r>
      <w:r w:rsidRPr="00681FD7">
        <w:rPr>
          <w:rFonts w:eastAsia="Calibri"/>
          <w:b/>
          <w:sz w:val="24"/>
          <w:szCs w:val="24"/>
          <w:lang w:val="en-NZ"/>
        </w:rPr>
        <w:t>you</w:t>
      </w:r>
      <w:r w:rsidRPr="00681FD7">
        <w:rPr>
          <w:rFonts w:eastAsia="Calibri"/>
          <w:sz w:val="24"/>
          <w:szCs w:val="24"/>
          <w:lang w:val="en-NZ"/>
        </w:rPr>
        <w:t xml:space="preserve"> say that Jesus is?</w:t>
      </w:r>
    </w:p>
    <w:p w14:paraId="5E891D59" w14:textId="75A906A7" w:rsidR="00184914" w:rsidRPr="00681FD7" w:rsidRDefault="002A52B2" w:rsidP="000F01FB">
      <w:pPr>
        <w:spacing w:after="200" w:line="276" w:lineRule="auto"/>
        <w:rPr>
          <w:rFonts w:eastAsia="Calibri"/>
          <w:sz w:val="24"/>
          <w:szCs w:val="24"/>
          <w:lang w:val="en-NZ"/>
        </w:rPr>
      </w:pPr>
      <w:r w:rsidRPr="00681FD7">
        <w:rPr>
          <w:rFonts w:eastAsia="Calibri"/>
          <w:sz w:val="24"/>
          <w:szCs w:val="24"/>
          <w:lang w:val="en-NZ"/>
        </w:rPr>
        <w:t>I</w:t>
      </w:r>
      <w:r w:rsidR="00DB29A5" w:rsidRPr="00681FD7">
        <w:rPr>
          <w:rFonts w:eastAsia="Calibri"/>
          <w:sz w:val="24"/>
          <w:szCs w:val="24"/>
          <w:lang w:val="en-NZ"/>
        </w:rPr>
        <w:t>n his public ministry, Jesus was visible to many people as he moved from place to place, performing many miracles and speaking with a</w:t>
      </w:r>
      <w:r w:rsidR="00184914" w:rsidRPr="00681FD7">
        <w:rPr>
          <w:rFonts w:eastAsia="Calibri"/>
          <w:sz w:val="24"/>
          <w:szCs w:val="24"/>
          <w:lang w:val="en-NZ"/>
        </w:rPr>
        <w:t xml:space="preserve"> powerful</w:t>
      </w:r>
      <w:r w:rsidR="00DB29A5" w:rsidRPr="00681FD7">
        <w:rPr>
          <w:rFonts w:eastAsia="Calibri"/>
          <w:sz w:val="24"/>
          <w:szCs w:val="24"/>
          <w:lang w:val="en-NZ"/>
        </w:rPr>
        <w:t xml:space="preserve"> authority</w:t>
      </w:r>
      <w:r w:rsidR="00184914" w:rsidRPr="00681FD7">
        <w:rPr>
          <w:rFonts w:eastAsia="Calibri"/>
          <w:sz w:val="24"/>
          <w:szCs w:val="24"/>
          <w:lang w:val="en-NZ"/>
        </w:rPr>
        <w:t xml:space="preserve"> the likes of</w:t>
      </w:r>
      <w:r w:rsidR="00DB29A5" w:rsidRPr="00681FD7">
        <w:rPr>
          <w:rFonts w:eastAsia="Calibri"/>
          <w:sz w:val="24"/>
          <w:szCs w:val="24"/>
          <w:lang w:val="en-NZ"/>
        </w:rPr>
        <w:t xml:space="preserve"> which the people had never heard before (Matt 7:29).</w:t>
      </w:r>
      <w:r w:rsidR="00DD386B" w:rsidRPr="00681FD7">
        <w:rPr>
          <w:rFonts w:eastAsia="Calibri"/>
          <w:sz w:val="24"/>
          <w:szCs w:val="24"/>
          <w:lang w:val="en-NZ"/>
        </w:rPr>
        <w:t xml:space="preserve"> </w:t>
      </w:r>
      <w:r w:rsidR="00922C68" w:rsidRPr="00681FD7">
        <w:rPr>
          <w:rFonts w:eastAsia="Calibri"/>
          <w:sz w:val="24"/>
          <w:szCs w:val="24"/>
          <w:lang w:val="en-NZ"/>
        </w:rPr>
        <w:t>It</w:t>
      </w:r>
      <w:r w:rsidR="002E613B" w:rsidRPr="00681FD7">
        <w:rPr>
          <w:rFonts w:eastAsia="Calibri"/>
          <w:sz w:val="24"/>
          <w:szCs w:val="24"/>
          <w:lang w:val="en-NZ"/>
        </w:rPr>
        <w:t xml:space="preserve"> i</w:t>
      </w:r>
      <w:r w:rsidR="00922C68" w:rsidRPr="00681FD7">
        <w:rPr>
          <w:rFonts w:eastAsia="Calibri"/>
          <w:sz w:val="24"/>
          <w:szCs w:val="24"/>
          <w:lang w:val="en-NZ"/>
        </w:rPr>
        <w:t xml:space="preserve">s clear from </w:t>
      </w:r>
      <w:r w:rsidR="00532DE5" w:rsidRPr="00681FD7">
        <w:rPr>
          <w:rFonts w:eastAsia="Calibri"/>
          <w:sz w:val="24"/>
          <w:szCs w:val="24"/>
          <w:lang w:val="en-NZ"/>
        </w:rPr>
        <w:t>the disciples</w:t>
      </w:r>
      <w:r w:rsidR="00323DD4" w:rsidRPr="00681FD7">
        <w:rPr>
          <w:rFonts w:eastAsia="Calibri"/>
          <w:sz w:val="24"/>
          <w:szCs w:val="24"/>
          <w:lang w:val="en-NZ"/>
        </w:rPr>
        <w:t>’ reply</w:t>
      </w:r>
      <w:r w:rsidR="00922C68" w:rsidRPr="00681FD7">
        <w:rPr>
          <w:rFonts w:eastAsia="Calibri"/>
          <w:sz w:val="24"/>
          <w:szCs w:val="24"/>
          <w:lang w:val="en-NZ"/>
        </w:rPr>
        <w:t xml:space="preserve"> to the question Christ asked him “</w:t>
      </w:r>
      <w:r w:rsidR="00922C68" w:rsidRPr="00681FD7">
        <w:rPr>
          <w:rFonts w:eastAsia="Calibri"/>
          <w:i/>
          <w:sz w:val="24"/>
          <w:szCs w:val="24"/>
          <w:lang w:val="en-NZ"/>
        </w:rPr>
        <w:t>Who do people say that the Son of Man is?</w:t>
      </w:r>
      <w:r w:rsidR="00922C68" w:rsidRPr="00681FD7">
        <w:rPr>
          <w:rFonts w:eastAsia="Calibri"/>
          <w:sz w:val="24"/>
          <w:szCs w:val="24"/>
          <w:lang w:val="en-NZ"/>
        </w:rPr>
        <w:t>” (Matt</w:t>
      </w:r>
      <w:r w:rsidR="00A321C8" w:rsidRPr="00681FD7">
        <w:rPr>
          <w:rFonts w:eastAsia="Calibri"/>
          <w:sz w:val="24"/>
          <w:szCs w:val="24"/>
          <w:lang w:val="en-NZ"/>
        </w:rPr>
        <w:t xml:space="preserve"> 16:15</w:t>
      </w:r>
      <w:r w:rsidR="00922C68" w:rsidRPr="00681FD7">
        <w:rPr>
          <w:rFonts w:eastAsia="Calibri"/>
          <w:sz w:val="24"/>
          <w:szCs w:val="24"/>
          <w:lang w:val="en-NZ"/>
        </w:rPr>
        <w:t>) that p</w:t>
      </w:r>
      <w:r w:rsidR="00DB29A5" w:rsidRPr="00681FD7">
        <w:rPr>
          <w:rFonts w:eastAsia="Calibri"/>
          <w:sz w:val="24"/>
          <w:szCs w:val="24"/>
          <w:lang w:val="en-NZ"/>
        </w:rPr>
        <w:t>eople in the crowds had different ideas about who Jesus was</w:t>
      </w:r>
      <w:r w:rsidR="00A707CA" w:rsidRPr="00681FD7">
        <w:rPr>
          <w:rFonts w:eastAsia="Calibri"/>
          <w:sz w:val="24"/>
          <w:szCs w:val="24"/>
          <w:lang w:val="en-NZ"/>
        </w:rPr>
        <w:t xml:space="preserve">. </w:t>
      </w:r>
      <w:r w:rsidR="00DD386B" w:rsidRPr="00681FD7">
        <w:rPr>
          <w:rFonts w:eastAsia="Calibri"/>
          <w:sz w:val="24"/>
          <w:szCs w:val="24"/>
          <w:lang w:val="en-NZ"/>
        </w:rPr>
        <w:t>‘</w:t>
      </w:r>
      <w:r w:rsidR="00A707CA" w:rsidRPr="00681FD7">
        <w:rPr>
          <w:rFonts w:eastAsia="Calibri"/>
          <w:sz w:val="24"/>
          <w:szCs w:val="24"/>
          <w:lang w:val="en-NZ"/>
        </w:rPr>
        <w:t>Son of Man’ is the title Jesus most frequently used to refer to himself, emphasizing his humanity.</w:t>
      </w:r>
      <w:r w:rsidR="00DD386B" w:rsidRPr="00681FD7">
        <w:rPr>
          <w:rFonts w:eastAsia="Calibri"/>
          <w:sz w:val="24"/>
          <w:szCs w:val="24"/>
          <w:lang w:val="en-NZ"/>
        </w:rPr>
        <w:t xml:space="preserve"> </w:t>
      </w:r>
      <w:r w:rsidR="00A707CA" w:rsidRPr="00681FD7">
        <w:rPr>
          <w:rFonts w:eastAsia="Calibri"/>
          <w:sz w:val="24"/>
          <w:szCs w:val="24"/>
          <w:lang w:val="en-NZ"/>
        </w:rPr>
        <w:t>Some popular suggestions back then were</w:t>
      </w:r>
      <w:r w:rsidR="00922C68" w:rsidRPr="00681FD7">
        <w:rPr>
          <w:rFonts w:eastAsia="Calibri"/>
          <w:sz w:val="24"/>
          <w:szCs w:val="24"/>
          <w:lang w:val="en-NZ"/>
        </w:rPr>
        <w:t>: John the Baptist, Elijah, Jeremiah or one of the other Old Testament prophets.</w:t>
      </w:r>
      <w:r w:rsidR="00D02529" w:rsidRPr="00681FD7">
        <w:rPr>
          <w:rFonts w:eastAsia="Calibri"/>
          <w:sz w:val="24"/>
          <w:szCs w:val="24"/>
          <w:lang w:val="en-NZ"/>
        </w:rPr>
        <w:t xml:space="preserve"> </w:t>
      </w:r>
      <w:r w:rsidR="00184914" w:rsidRPr="00681FD7">
        <w:rPr>
          <w:rFonts w:eastAsia="Calibri"/>
          <w:sz w:val="24"/>
          <w:szCs w:val="24"/>
          <w:lang w:val="en-NZ"/>
        </w:rPr>
        <w:t xml:space="preserve">This is not so different from today where people have different ideas about who Jesus is. </w:t>
      </w:r>
    </w:p>
    <w:p w14:paraId="6F80DE29" w14:textId="10D63A4D" w:rsidR="009247BE" w:rsidRPr="00681FD7" w:rsidRDefault="00922C68" w:rsidP="000F01FB">
      <w:pPr>
        <w:spacing w:after="200" w:line="276" w:lineRule="auto"/>
        <w:rPr>
          <w:rFonts w:eastAsia="Calibri"/>
          <w:sz w:val="24"/>
          <w:szCs w:val="24"/>
          <w:lang w:val="en-NZ"/>
        </w:rPr>
      </w:pPr>
      <w:r w:rsidRPr="00681FD7">
        <w:rPr>
          <w:rFonts w:eastAsia="Calibri"/>
          <w:sz w:val="24"/>
          <w:szCs w:val="24"/>
          <w:lang w:val="en-NZ"/>
        </w:rPr>
        <w:t xml:space="preserve">In Matthew </w:t>
      </w:r>
      <w:r w:rsidR="009C679D" w:rsidRPr="00681FD7">
        <w:rPr>
          <w:rFonts w:eastAsia="Calibri"/>
          <w:sz w:val="24"/>
          <w:szCs w:val="24"/>
          <w:lang w:val="en-NZ"/>
        </w:rPr>
        <w:t xml:space="preserve">16:16 we read how Jesus then asked </w:t>
      </w:r>
      <w:r w:rsidR="00532DE5" w:rsidRPr="00681FD7">
        <w:rPr>
          <w:rFonts w:eastAsia="Calibri"/>
          <w:sz w:val="24"/>
          <w:szCs w:val="24"/>
          <w:lang w:val="en-NZ"/>
        </w:rPr>
        <w:t xml:space="preserve">his disciples </w:t>
      </w:r>
      <w:r w:rsidR="009C679D" w:rsidRPr="00681FD7">
        <w:rPr>
          <w:rFonts w:eastAsia="Calibri"/>
          <w:sz w:val="24"/>
          <w:szCs w:val="24"/>
          <w:lang w:val="en-NZ"/>
        </w:rPr>
        <w:t>a direct and personal question “</w:t>
      </w:r>
      <w:r w:rsidR="009C679D" w:rsidRPr="00681FD7">
        <w:rPr>
          <w:rFonts w:eastAsia="Calibri"/>
          <w:i/>
          <w:sz w:val="24"/>
          <w:szCs w:val="24"/>
          <w:lang w:val="en-NZ"/>
        </w:rPr>
        <w:t xml:space="preserve">Who do </w:t>
      </w:r>
      <w:r w:rsidR="009C679D" w:rsidRPr="00681FD7">
        <w:rPr>
          <w:rFonts w:eastAsia="Calibri"/>
          <w:b/>
          <w:i/>
          <w:sz w:val="24"/>
          <w:szCs w:val="24"/>
          <w:lang w:val="en-NZ"/>
        </w:rPr>
        <w:t>you</w:t>
      </w:r>
      <w:r w:rsidR="009C679D" w:rsidRPr="00681FD7">
        <w:rPr>
          <w:rFonts w:eastAsia="Calibri"/>
          <w:i/>
          <w:sz w:val="24"/>
          <w:szCs w:val="24"/>
          <w:lang w:val="en-NZ"/>
        </w:rPr>
        <w:t xml:space="preserve"> say that I am?</w:t>
      </w:r>
      <w:r w:rsidR="009C679D" w:rsidRPr="00681FD7">
        <w:rPr>
          <w:rFonts w:eastAsia="Calibri"/>
          <w:sz w:val="24"/>
          <w:szCs w:val="24"/>
          <w:lang w:val="en-NZ"/>
        </w:rPr>
        <w:t>”</w:t>
      </w:r>
      <w:r w:rsidR="00D02529" w:rsidRPr="00681FD7">
        <w:rPr>
          <w:rFonts w:eastAsia="Calibri"/>
          <w:sz w:val="24"/>
          <w:szCs w:val="24"/>
          <w:lang w:val="en-NZ"/>
        </w:rPr>
        <w:t xml:space="preserve"> </w:t>
      </w:r>
      <w:r w:rsidR="00532DE5" w:rsidRPr="00681FD7">
        <w:rPr>
          <w:rFonts w:eastAsia="Calibri"/>
          <w:sz w:val="24"/>
          <w:szCs w:val="24"/>
          <w:lang w:val="en-NZ"/>
        </w:rPr>
        <w:t xml:space="preserve">Their </w:t>
      </w:r>
      <w:r w:rsidR="00D815B1" w:rsidRPr="00681FD7">
        <w:rPr>
          <w:rFonts w:eastAsia="Calibri"/>
          <w:sz w:val="24"/>
          <w:szCs w:val="24"/>
          <w:lang w:val="en-NZ"/>
        </w:rPr>
        <w:t xml:space="preserve">next </w:t>
      </w:r>
      <w:r w:rsidR="00532DE5" w:rsidRPr="00681FD7">
        <w:rPr>
          <w:rFonts w:eastAsia="Calibri"/>
          <w:sz w:val="24"/>
          <w:szCs w:val="24"/>
          <w:lang w:val="en-NZ"/>
        </w:rPr>
        <w:t xml:space="preserve">reply comes from Peter who responded both for himself and for the other disciples </w:t>
      </w:r>
      <w:r w:rsidR="00323DD4" w:rsidRPr="00681FD7">
        <w:rPr>
          <w:rFonts w:eastAsia="Calibri"/>
          <w:sz w:val="24"/>
          <w:szCs w:val="24"/>
          <w:lang w:val="en-NZ"/>
        </w:rPr>
        <w:t>saying,</w:t>
      </w:r>
      <w:r w:rsidR="00532DE5" w:rsidRPr="00681FD7">
        <w:rPr>
          <w:rFonts w:eastAsia="Calibri"/>
          <w:sz w:val="24"/>
          <w:szCs w:val="24"/>
          <w:lang w:val="en-NZ"/>
        </w:rPr>
        <w:t xml:space="preserve"> “</w:t>
      </w:r>
      <w:r w:rsidR="00532DE5" w:rsidRPr="00681FD7">
        <w:rPr>
          <w:rFonts w:eastAsia="Calibri"/>
          <w:i/>
          <w:sz w:val="24"/>
          <w:szCs w:val="24"/>
          <w:lang w:val="en-NZ"/>
        </w:rPr>
        <w:t>You are the Christ, the Son of the living God</w:t>
      </w:r>
      <w:r w:rsidR="00532DE5" w:rsidRPr="00681FD7">
        <w:rPr>
          <w:rFonts w:eastAsia="Calibri"/>
          <w:sz w:val="24"/>
          <w:szCs w:val="24"/>
          <w:lang w:val="en-NZ"/>
        </w:rPr>
        <w:t>” (Matt 16:16).</w:t>
      </w:r>
      <w:r w:rsidR="00D02529" w:rsidRPr="00681FD7">
        <w:rPr>
          <w:rFonts w:eastAsia="Calibri"/>
          <w:sz w:val="24"/>
          <w:szCs w:val="24"/>
          <w:lang w:val="en-NZ"/>
        </w:rPr>
        <w:t xml:space="preserve"> </w:t>
      </w:r>
      <w:r w:rsidR="009247BE" w:rsidRPr="00681FD7">
        <w:rPr>
          <w:rFonts w:eastAsia="Calibri"/>
          <w:sz w:val="24"/>
          <w:szCs w:val="24"/>
          <w:lang w:val="en-NZ"/>
        </w:rPr>
        <w:t>‘Christ’ means ‘anointed one’</w:t>
      </w:r>
      <w:r w:rsidR="0002301F" w:rsidRPr="00681FD7">
        <w:rPr>
          <w:rFonts w:eastAsia="Calibri"/>
          <w:sz w:val="24"/>
          <w:szCs w:val="24"/>
          <w:lang w:val="en-NZ"/>
        </w:rPr>
        <w:t xml:space="preserve">, </w:t>
      </w:r>
      <w:r w:rsidR="00A707CA" w:rsidRPr="00681FD7">
        <w:rPr>
          <w:rFonts w:eastAsia="Calibri"/>
          <w:sz w:val="24"/>
          <w:szCs w:val="24"/>
          <w:lang w:val="en-NZ"/>
        </w:rPr>
        <w:t xml:space="preserve">or </w:t>
      </w:r>
      <w:r w:rsidR="0002301F" w:rsidRPr="00681FD7">
        <w:rPr>
          <w:rFonts w:eastAsia="Calibri"/>
          <w:sz w:val="24"/>
          <w:szCs w:val="24"/>
          <w:lang w:val="en-NZ"/>
        </w:rPr>
        <w:t>‘Messiah’</w:t>
      </w:r>
      <w:r w:rsidR="00A707CA" w:rsidRPr="00681FD7">
        <w:rPr>
          <w:rFonts w:eastAsia="Calibri"/>
          <w:sz w:val="24"/>
          <w:szCs w:val="24"/>
          <w:lang w:val="en-NZ"/>
        </w:rPr>
        <w:t>;</w:t>
      </w:r>
      <w:r w:rsidR="00C22731" w:rsidRPr="00681FD7">
        <w:rPr>
          <w:rFonts w:eastAsia="Calibri"/>
          <w:sz w:val="24"/>
          <w:szCs w:val="24"/>
          <w:lang w:val="en-NZ"/>
        </w:rPr>
        <w:t xml:space="preserve"> the prophet, priest and king </w:t>
      </w:r>
      <w:r w:rsidR="00170D52" w:rsidRPr="00681FD7">
        <w:rPr>
          <w:rFonts w:eastAsia="Calibri"/>
          <w:sz w:val="24"/>
          <w:szCs w:val="24"/>
          <w:lang w:val="en-NZ"/>
        </w:rPr>
        <w:t xml:space="preserve">promised through the Old Testament </w:t>
      </w:r>
      <w:r w:rsidR="00C22731" w:rsidRPr="00681FD7">
        <w:rPr>
          <w:rFonts w:eastAsia="Calibri"/>
          <w:sz w:val="24"/>
          <w:szCs w:val="24"/>
          <w:lang w:val="en-NZ"/>
        </w:rPr>
        <w:t xml:space="preserve">who would bring blessing, restoration and life to the people loved by God and chosen </w:t>
      </w:r>
      <w:r w:rsidR="00A707CA" w:rsidRPr="00681FD7">
        <w:rPr>
          <w:rFonts w:eastAsia="Calibri"/>
          <w:sz w:val="24"/>
          <w:szCs w:val="24"/>
          <w:lang w:val="en-NZ"/>
        </w:rPr>
        <w:t>to be</w:t>
      </w:r>
      <w:r w:rsidR="00C22731" w:rsidRPr="00681FD7">
        <w:rPr>
          <w:rFonts w:eastAsia="Calibri"/>
          <w:sz w:val="24"/>
          <w:szCs w:val="24"/>
          <w:lang w:val="en-NZ"/>
        </w:rPr>
        <w:t xml:space="preserve"> His own</w:t>
      </w:r>
      <w:r w:rsidR="009247BE" w:rsidRPr="00681FD7">
        <w:rPr>
          <w:rFonts w:eastAsia="Calibri"/>
          <w:sz w:val="24"/>
          <w:szCs w:val="24"/>
          <w:lang w:val="en-NZ"/>
        </w:rPr>
        <w:t>.</w:t>
      </w:r>
      <w:r w:rsidR="00D02529" w:rsidRPr="00681FD7">
        <w:rPr>
          <w:rFonts w:eastAsia="Calibri"/>
          <w:sz w:val="24"/>
          <w:szCs w:val="24"/>
          <w:lang w:val="en-NZ"/>
        </w:rPr>
        <w:t xml:space="preserve"> </w:t>
      </w:r>
      <w:r w:rsidR="00C22731" w:rsidRPr="00681FD7">
        <w:rPr>
          <w:rFonts w:eastAsia="Calibri"/>
          <w:sz w:val="24"/>
          <w:szCs w:val="24"/>
          <w:lang w:val="en-NZ"/>
        </w:rPr>
        <w:t>To declare that Jesus is the Christ is a huge statement</w:t>
      </w:r>
      <w:r w:rsidR="00170D52" w:rsidRPr="00681FD7">
        <w:rPr>
          <w:rFonts w:eastAsia="Calibri"/>
          <w:sz w:val="24"/>
          <w:szCs w:val="24"/>
          <w:lang w:val="en-NZ"/>
        </w:rPr>
        <w:t xml:space="preserve">, made long ago by Peter and made today </w:t>
      </w:r>
      <w:r w:rsidR="00A81B1A" w:rsidRPr="00681FD7">
        <w:rPr>
          <w:rFonts w:eastAsia="Calibri"/>
          <w:sz w:val="24"/>
          <w:szCs w:val="24"/>
          <w:lang w:val="en-NZ"/>
        </w:rPr>
        <w:t xml:space="preserve">about 2000 years later </w:t>
      </w:r>
      <w:r w:rsidR="007D4B1E">
        <w:rPr>
          <w:rFonts w:eastAsia="Calibri"/>
          <w:sz w:val="24"/>
          <w:szCs w:val="24"/>
          <w:lang w:val="en-NZ"/>
        </w:rPr>
        <w:t>in a public profession of faith</w:t>
      </w:r>
      <w:r w:rsidR="00170D52" w:rsidRPr="00681FD7">
        <w:rPr>
          <w:rFonts w:eastAsia="Calibri"/>
          <w:sz w:val="24"/>
          <w:szCs w:val="24"/>
          <w:lang w:val="en-NZ"/>
        </w:rPr>
        <w:t>.</w:t>
      </w:r>
      <w:r w:rsidR="009247BE" w:rsidRPr="00681FD7">
        <w:rPr>
          <w:rFonts w:eastAsia="Calibri"/>
          <w:sz w:val="24"/>
          <w:szCs w:val="24"/>
          <w:lang w:val="en-NZ"/>
        </w:rPr>
        <w:t xml:space="preserve">  </w:t>
      </w:r>
    </w:p>
    <w:p w14:paraId="7D56D101" w14:textId="328FA57E" w:rsidR="00A81B1A" w:rsidRPr="00681FD7" w:rsidRDefault="00D815B1" w:rsidP="000F01FB">
      <w:pPr>
        <w:spacing w:after="200" w:line="276" w:lineRule="auto"/>
        <w:rPr>
          <w:rFonts w:eastAsia="Calibri"/>
          <w:sz w:val="24"/>
          <w:szCs w:val="24"/>
          <w:lang w:val="en-NZ"/>
        </w:rPr>
      </w:pPr>
      <w:r w:rsidRPr="00681FD7">
        <w:rPr>
          <w:rFonts w:eastAsia="Calibri"/>
          <w:sz w:val="24"/>
          <w:szCs w:val="24"/>
          <w:lang w:val="en-NZ"/>
        </w:rPr>
        <w:t>Jesus responds</w:t>
      </w:r>
      <w:r w:rsidR="00170D52" w:rsidRPr="00681FD7">
        <w:rPr>
          <w:rFonts w:eastAsia="Calibri"/>
          <w:sz w:val="24"/>
          <w:szCs w:val="24"/>
          <w:lang w:val="en-NZ"/>
        </w:rPr>
        <w:t xml:space="preserve"> to Peter’s public profession by saying</w:t>
      </w:r>
      <w:r w:rsidRPr="00681FD7">
        <w:rPr>
          <w:rFonts w:eastAsia="Calibri"/>
          <w:sz w:val="24"/>
          <w:szCs w:val="24"/>
          <w:lang w:val="en-NZ"/>
        </w:rPr>
        <w:t>:</w:t>
      </w:r>
      <w:r w:rsidR="00D02529" w:rsidRPr="00681FD7">
        <w:rPr>
          <w:rFonts w:eastAsia="Calibri"/>
          <w:sz w:val="24"/>
          <w:szCs w:val="24"/>
          <w:lang w:val="en-NZ"/>
        </w:rPr>
        <w:t xml:space="preserve"> </w:t>
      </w:r>
      <w:r w:rsidRPr="00681FD7">
        <w:rPr>
          <w:sz w:val="24"/>
          <w:szCs w:val="24"/>
          <w:lang w:val="en-NZ" w:eastAsia="en-NZ" w:bidi="he-IL"/>
        </w:rPr>
        <w:t>"</w:t>
      </w:r>
      <w:r w:rsidRPr="00681FD7">
        <w:rPr>
          <w:i/>
          <w:sz w:val="24"/>
          <w:szCs w:val="24"/>
          <w:lang w:val="en-NZ" w:eastAsia="en-NZ" w:bidi="he-IL"/>
        </w:rPr>
        <w:t xml:space="preserve">Blessed are you, Simon Bar-Jonah! For flesh and blood has not revealed this to you, but my Father who is in heaven. </w:t>
      </w:r>
      <w:r w:rsidR="00951E63" w:rsidRPr="00681FD7">
        <w:rPr>
          <w:sz w:val="24"/>
          <w:szCs w:val="24"/>
          <w:lang w:val="en-NZ" w:eastAsia="en-NZ" w:bidi="he-IL"/>
        </w:rPr>
        <w:t>(Matt 16:17).</w:t>
      </w:r>
      <w:r w:rsidR="00D02529" w:rsidRPr="00681FD7">
        <w:rPr>
          <w:sz w:val="24"/>
          <w:szCs w:val="24"/>
          <w:lang w:val="en-NZ" w:eastAsia="en-NZ" w:bidi="he-IL"/>
        </w:rPr>
        <w:t xml:space="preserve"> </w:t>
      </w:r>
      <w:r w:rsidR="007D4B1E">
        <w:rPr>
          <w:rFonts w:eastAsia="Calibri"/>
          <w:sz w:val="24"/>
          <w:szCs w:val="24"/>
          <w:lang w:val="en-NZ"/>
        </w:rPr>
        <w:t>I</w:t>
      </w:r>
      <w:r w:rsidRPr="00681FD7">
        <w:rPr>
          <w:rFonts w:eastAsia="Calibri"/>
          <w:sz w:val="24"/>
          <w:szCs w:val="24"/>
          <w:lang w:val="en-NZ"/>
        </w:rPr>
        <w:t>n order for a person to recognise Jesus for who He really is, God the Father must supernaturally reveal this to them. This is why people like you and me cannot</w:t>
      </w:r>
      <w:r w:rsidR="002E613B" w:rsidRPr="00681FD7">
        <w:rPr>
          <w:rFonts w:eastAsia="Calibri"/>
          <w:sz w:val="24"/>
          <w:szCs w:val="24"/>
          <w:lang w:val="en-NZ"/>
        </w:rPr>
        <w:t>,</w:t>
      </w:r>
      <w:r w:rsidRPr="00681FD7">
        <w:rPr>
          <w:rFonts w:eastAsia="Calibri"/>
          <w:sz w:val="24"/>
          <w:szCs w:val="24"/>
          <w:lang w:val="en-NZ"/>
        </w:rPr>
        <w:t xml:space="preserve"> </w:t>
      </w:r>
      <w:r w:rsidR="002E613B" w:rsidRPr="00681FD7">
        <w:rPr>
          <w:rFonts w:eastAsia="Calibri"/>
          <w:sz w:val="24"/>
          <w:szCs w:val="24"/>
          <w:lang w:val="en-NZ"/>
        </w:rPr>
        <w:t>by ourselves,</w:t>
      </w:r>
      <w:r w:rsidR="00170D52" w:rsidRPr="00681FD7">
        <w:rPr>
          <w:rFonts w:eastAsia="Calibri"/>
          <w:sz w:val="24"/>
          <w:szCs w:val="24"/>
          <w:lang w:val="en-NZ"/>
        </w:rPr>
        <w:t xml:space="preserve"> </w:t>
      </w:r>
      <w:r w:rsidRPr="00681FD7">
        <w:rPr>
          <w:rFonts w:eastAsia="Calibri"/>
          <w:sz w:val="24"/>
          <w:szCs w:val="24"/>
          <w:lang w:val="en-NZ"/>
        </w:rPr>
        <w:t xml:space="preserve">convince other people that Jesus is </w:t>
      </w:r>
      <w:r w:rsidR="00A81B1A" w:rsidRPr="00681FD7">
        <w:rPr>
          <w:rFonts w:eastAsia="Calibri"/>
          <w:sz w:val="24"/>
          <w:szCs w:val="24"/>
          <w:lang w:val="en-NZ"/>
        </w:rPr>
        <w:t xml:space="preserve">actually </w:t>
      </w:r>
      <w:r w:rsidRPr="00681FD7">
        <w:rPr>
          <w:rFonts w:eastAsia="Calibri"/>
          <w:sz w:val="24"/>
          <w:szCs w:val="24"/>
          <w:lang w:val="en-NZ"/>
        </w:rPr>
        <w:t xml:space="preserve">who He </w:t>
      </w:r>
      <w:r w:rsidR="00A81B1A" w:rsidRPr="00681FD7">
        <w:rPr>
          <w:rFonts w:eastAsia="Calibri"/>
          <w:sz w:val="24"/>
          <w:szCs w:val="24"/>
          <w:lang w:val="en-NZ"/>
        </w:rPr>
        <w:t xml:space="preserve">really </w:t>
      </w:r>
      <w:r w:rsidRPr="00681FD7">
        <w:rPr>
          <w:rFonts w:eastAsia="Calibri"/>
          <w:sz w:val="24"/>
          <w:szCs w:val="24"/>
          <w:lang w:val="en-NZ"/>
        </w:rPr>
        <w:t>is.</w:t>
      </w:r>
      <w:r w:rsidR="00D02529" w:rsidRPr="00681FD7">
        <w:rPr>
          <w:rFonts w:eastAsia="Calibri"/>
          <w:sz w:val="24"/>
          <w:szCs w:val="24"/>
          <w:lang w:val="en-NZ"/>
        </w:rPr>
        <w:t xml:space="preserve"> </w:t>
      </w:r>
      <w:r w:rsidRPr="00681FD7">
        <w:rPr>
          <w:rFonts w:eastAsia="Calibri"/>
          <w:sz w:val="24"/>
          <w:szCs w:val="24"/>
          <w:lang w:val="en-NZ"/>
        </w:rPr>
        <w:t xml:space="preserve">Only God can open their eyes to see </w:t>
      </w:r>
      <w:r w:rsidR="00A81B1A" w:rsidRPr="00681FD7">
        <w:rPr>
          <w:rFonts w:eastAsia="Calibri"/>
          <w:sz w:val="24"/>
          <w:szCs w:val="24"/>
          <w:lang w:val="en-NZ"/>
        </w:rPr>
        <w:t>the truth.</w:t>
      </w:r>
    </w:p>
    <w:p w14:paraId="041BFBCA" w14:textId="4FA0C335" w:rsidR="00170D52" w:rsidRPr="00681FD7" w:rsidRDefault="00D815B1" w:rsidP="000F01FB">
      <w:pPr>
        <w:spacing w:after="200" w:line="276" w:lineRule="auto"/>
        <w:rPr>
          <w:rFonts w:eastAsia="Calibri"/>
          <w:sz w:val="24"/>
          <w:szCs w:val="24"/>
          <w:lang w:val="en-NZ"/>
        </w:rPr>
      </w:pPr>
      <w:r w:rsidRPr="00681FD7">
        <w:rPr>
          <w:rFonts w:eastAsia="Calibri"/>
          <w:sz w:val="24"/>
          <w:szCs w:val="24"/>
          <w:lang w:val="en-NZ"/>
        </w:rPr>
        <w:t xml:space="preserve">However, God is pleased to use the witness, testimony and proclamation of those who know Jesus to reveal Him to others. This is exactly what the disciples went on to do for many </w:t>
      </w:r>
      <w:r w:rsidRPr="00681FD7">
        <w:rPr>
          <w:rFonts w:eastAsia="Calibri"/>
          <w:sz w:val="24"/>
          <w:szCs w:val="24"/>
          <w:lang w:val="en-NZ"/>
        </w:rPr>
        <w:lastRenderedPageBreak/>
        <w:t>people after Jesus ascended into heaven (e.g. Acts 1:8; 2:41)</w:t>
      </w:r>
      <w:r w:rsidR="00170D52" w:rsidRPr="00681FD7">
        <w:rPr>
          <w:rFonts w:eastAsia="Calibri"/>
          <w:sz w:val="24"/>
          <w:szCs w:val="24"/>
          <w:lang w:val="en-NZ"/>
        </w:rPr>
        <w:t>.</w:t>
      </w:r>
      <w:r w:rsidR="00D02529" w:rsidRPr="00681FD7">
        <w:rPr>
          <w:rFonts w:eastAsia="Calibri"/>
          <w:sz w:val="24"/>
          <w:szCs w:val="24"/>
          <w:lang w:val="en-NZ"/>
        </w:rPr>
        <w:t xml:space="preserve"> </w:t>
      </w:r>
      <w:r w:rsidR="00A81B1A" w:rsidRPr="00681FD7">
        <w:rPr>
          <w:rFonts w:eastAsia="Calibri"/>
          <w:sz w:val="24"/>
          <w:szCs w:val="24"/>
          <w:lang w:val="en-NZ"/>
        </w:rPr>
        <w:t xml:space="preserve">God has been using the testimony of Christians to reveal who Christ is to many people </w:t>
      </w:r>
      <w:r w:rsidR="00170D52" w:rsidRPr="00681FD7">
        <w:rPr>
          <w:rFonts w:eastAsia="Calibri"/>
          <w:sz w:val="24"/>
          <w:szCs w:val="24"/>
          <w:lang w:val="en-NZ"/>
        </w:rPr>
        <w:t>for the past 2000 years.</w:t>
      </w:r>
    </w:p>
    <w:p w14:paraId="21BC1EE2" w14:textId="05CC2982" w:rsidR="00E4697E" w:rsidRPr="00681FD7" w:rsidRDefault="00D815B1" w:rsidP="00AD6173">
      <w:pPr>
        <w:spacing w:after="200" w:line="276" w:lineRule="auto"/>
        <w:rPr>
          <w:sz w:val="24"/>
          <w:szCs w:val="24"/>
          <w:lang w:val="en-NZ" w:eastAsia="en-NZ" w:bidi="he-IL"/>
        </w:rPr>
      </w:pPr>
      <w:r w:rsidRPr="00681FD7">
        <w:rPr>
          <w:rFonts w:eastAsia="Calibri"/>
          <w:sz w:val="24"/>
          <w:szCs w:val="24"/>
          <w:lang w:val="en-NZ"/>
        </w:rPr>
        <w:t xml:space="preserve">On behalf of the </w:t>
      </w:r>
      <w:r w:rsidR="00A321C8" w:rsidRPr="00681FD7">
        <w:rPr>
          <w:rFonts w:eastAsia="Calibri"/>
          <w:sz w:val="24"/>
          <w:szCs w:val="24"/>
          <w:lang w:val="en-NZ"/>
        </w:rPr>
        <w:t xml:space="preserve">other </w:t>
      </w:r>
      <w:r w:rsidRPr="00681FD7">
        <w:rPr>
          <w:rFonts w:eastAsia="Calibri"/>
          <w:sz w:val="24"/>
          <w:szCs w:val="24"/>
          <w:lang w:val="en-NZ"/>
        </w:rPr>
        <w:t xml:space="preserve">disciples </w:t>
      </w:r>
      <w:r w:rsidR="00A321C8" w:rsidRPr="00681FD7">
        <w:rPr>
          <w:rFonts w:eastAsia="Calibri"/>
          <w:sz w:val="24"/>
          <w:szCs w:val="24"/>
          <w:lang w:val="en-NZ"/>
        </w:rPr>
        <w:t xml:space="preserve">as their representative </w:t>
      </w:r>
      <w:r w:rsidRPr="00681FD7">
        <w:rPr>
          <w:rFonts w:eastAsia="Calibri"/>
          <w:sz w:val="24"/>
          <w:szCs w:val="24"/>
          <w:lang w:val="en-NZ"/>
        </w:rPr>
        <w:t xml:space="preserve">and </w:t>
      </w:r>
      <w:r w:rsidR="00A321C8" w:rsidRPr="00681FD7">
        <w:rPr>
          <w:rFonts w:eastAsia="Calibri"/>
          <w:sz w:val="24"/>
          <w:szCs w:val="24"/>
          <w:lang w:val="en-NZ"/>
        </w:rPr>
        <w:t xml:space="preserve">for </w:t>
      </w:r>
      <w:r w:rsidRPr="00681FD7">
        <w:rPr>
          <w:rFonts w:eastAsia="Calibri"/>
          <w:sz w:val="24"/>
          <w:szCs w:val="24"/>
          <w:lang w:val="en-NZ"/>
        </w:rPr>
        <w:t>himself, Peter made a key confession about who Jesus is: “</w:t>
      </w:r>
      <w:r w:rsidRPr="00681FD7">
        <w:rPr>
          <w:rFonts w:eastAsia="Calibri"/>
          <w:i/>
          <w:sz w:val="24"/>
          <w:szCs w:val="24"/>
          <w:lang w:val="en-NZ"/>
        </w:rPr>
        <w:t>You are the Christ, the Son of the living God</w:t>
      </w:r>
      <w:r w:rsidRPr="00681FD7">
        <w:rPr>
          <w:rFonts w:eastAsia="Calibri"/>
          <w:sz w:val="24"/>
          <w:szCs w:val="24"/>
          <w:lang w:val="en-NZ"/>
        </w:rPr>
        <w:t>” (Matt 16:16).</w:t>
      </w:r>
      <w:r w:rsidR="00D02529" w:rsidRPr="00681FD7">
        <w:rPr>
          <w:rFonts w:eastAsia="Calibri"/>
          <w:sz w:val="24"/>
          <w:szCs w:val="24"/>
          <w:lang w:val="en-NZ"/>
        </w:rPr>
        <w:t xml:space="preserve"> </w:t>
      </w:r>
      <w:r w:rsidR="00E4697E" w:rsidRPr="00681FD7">
        <w:rPr>
          <w:rFonts w:eastAsia="Calibri"/>
          <w:sz w:val="24"/>
          <w:szCs w:val="24"/>
          <w:lang w:val="en-NZ"/>
        </w:rPr>
        <w:t>This confession from a believing heart is the confirmation that a person has been saved from their sins:</w:t>
      </w:r>
      <w:r w:rsidR="00AD6173" w:rsidRPr="00681FD7">
        <w:rPr>
          <w:rFonts w:eastAsia="Calibri"/>
          <w:sz w:val="24"/>
          <w:szCs w:val="24"/>
          <w:lang w:val="en-NZ"/>
        </w:rPr>
        <w:t xml:space="preserve"> </w:t>
      </w:r>
      <w:r w:rsidR="00E4697E" w:rsidRPr="00681FD7">
        <w:rPr>
          <w:sz w:val="24"/>
          <w:szCs w:val="24"/>
          <w:lang w:val="en-NZ" w:eastAsia="en-NZ" w:bidi="he-IL"/>
        </w:rPr>
        <w:t>“</w:t>
      </w:r>
      <w:r w:rsidR="00E4697E" w:rsidRPr="00681FD7">
        <w:rPr>
          <w:i/>
          <w:sz w:val="24"/>
          <w:szCs w:val="24"/>
          <w:lang w:val="en-NZ" w:eastAsia="en-NZ" w:bidi="he-IL"/>
        </w:rPr>
        <w:t>If you confess with your mouth that Jesus is Lord and believe in your heart that God raised him from the dead, you will be saved</w:t>
      </w:r>
      <w:r w:rsidR="00E4697E" w:rsidRPr="00681FD7">
        <w:rPr>
          <w:sz w:val="24"/>
          <w:szCs w:val="24"/>
          <w:lang w:val="en-NZ" w:eastAsia="en-NZ" w:bidi="he-IL"/>
        </w:rPr>
        <w:t>” (Rom 10:9)</w:t>
      </w:r>
      <w:r w:rsidR="00AD6173" w:rsidRPr="00681FD7">
        <w:rPr>
          <w:sz w:val="24"/>
          <w:szCs w:val="24"/>
          <w:lang w:val="en-NZ" w:eastAsia="en-NZ" w:bidi="he-IL"/>
        </w:rPr>
        <w:t xml:space="preserve">; </w:t>
      </w:r>
      <w:r w:rsidR="00E4697E" w:rsidRPr="00681FD7">
        <w:rPr>
          <w:sz w:val="24"/>
          <w:szCs w:val="24"/>
          <w:lang w:val="en-NZ" w:eastAsia="en-NZ" w:bidi="he-IL"/>
        </w:rPr>
        <w:t>“</w:t>
      </w:r>
      <w:r w:rsidR="00E4697E" w:rsidRPr="00681FD7">
        <w:rPr>
          <w:i/>
          <w:sz w:val="24"/>
          <w:szCs w:val="24"/>
          <w:lang w:val="en-NZ" w:eastAsia="en-NZ" w:bidi="he-IL"/>
        </w:rPr>
        <w:t>Whoever confesses that Jesus is the Son of God, God abides in him, and he in God</w:t>
      </w:r>
      <w:r w:rsidR="00E4697E" w:rsidRPr="00681FD7">
        <w:rPr>
          <w:sz w:val="24"/>
          <w:szCs w:val="24"/>
          <w:lang w:val="en-NZ" w:eastAsia="en-NZ" w:bidi="he-IL"/>
        </w:rPr>
        <w:t>” (1 John 4:15).</w:t>
      </w:r>
    </w:p>
    <w:p w14:paraId="2974420C" w14:textId="49949896" w:rsidR="00E4697E" w:rsidRPr="00681FD7" w:rsidRDefault="00951E63" w:rsidP="00AD6173">
      <w:pPr>
        <w:autoSpaceDE w:val="0"/>
        <w:autoSpaceDN w:val="0"/>
        <w:adjustRightInd w:val="0"/>
        <w:spacing w:after="200" w:line="276" w:lineRule="auto"/>
        <w:rPr>
          <w:rFonts w:eastAsia="Calibri"/>
          <w:sz w:val="24"/>
          <w:szCs w:val="24"/>
          <w:lang w:val="en-NZ"/>
        </w:rPr>
      </w:pPr>
      <w:r w:rsidRPr="00681FD7">
        <w:rPr>
          <w:sz w:val="24"/>
          <w:szCs w:val="24"/>
          <w:lang w:val="en-NZ" w:eastAsia="en-NZ" w:bidi="he-IL"/>
        </w:rPr>
        <w:t>After confirming that His Heavenly Father had revealed His true identity to Peter, Jesus said these words:</w:t>
      </w:r>
      <w:r w:rsidR="00AD6173" w:rsidRPr="00681FD7">
        <w:rPr>
          <w:sz w:val="24"/>
          <w:szCs w:val="24"/>
          <w:lang w:val="en-NZ" w:eastAsia="en-NZ" w:bidi="he-IL"/>
        </w:rPr>
        <w:t xml:space="preserve"> </w:t>
      </w:r>
      <w:r w:rsidRPr="00681FD7">
        <w:rPr>
          <w:i/>
          <w:sz w:val="24"/>
          <w:szCs w:val="24"/>
          <w:lang w:val="en-NZ" w:eastAsia="en-NZ" w:bidi="he-IL"/>
        </w:rPr>
        <w:t>And I tell you, you are Peter, and on this rock I will build my church, and the gates of hell shall not prevail against it</w:t>
      </w:r>
      <w:r w:rsidRPr="00681FD7">
        <w:rPr>
          <w:sz w:val="24"/>
          <w:szCs w:val="24"/>
          <w:lang w:val="en-NZ" w:eastAsia="en-NZ" w:bidi="he-IL"/>
        </w:rPr>
        <w:t>” (Matt 16:18).</w:t>
      </w:r>
      <w:r w:rsidR="00AD6173" w:rsidRPr="00681FD7">
        <w:rPr>
          <w:sz w:val="24"/>
          <w:szCs w:val="24"/>
          <w:lang w:val="en-NZ" w:eastAsia="en-NZ" w:bidi="he-IL"/>
        </w:rPr>
        <w:t xml:space="preserve"> </w:t>
      </w:r>
      <w:r w:rsidR="009826E2" w:rsidRPr="00681FD7">
        <w:rPr>
          <w:rFonts w:eastAsia="Calibri"/>
          <w:sz w:val="24"/>
          <w:szCs w:val="24"/>
          <w:lang w:val="en-NZ"/>
        </w:rPr>
        <w:t xml:space="preserve">There are </w:t>
      </w:r>
      <w:r w:rsidR="00ED71FA" w:rsidRPr="00681FD7">
        <w:rPr>
          <w:rFonts w:eastAsia="Calibri"/>
          <w:sz w:val="24"/>
          <w:szCs w:val="24"/>
          <w:lang w:val="en-NZ"/>
        </w:rPr>
        <w:t>widely different interpretations of these words</w:t>
      </w:r>
      <w:r w:rsidR="00A81B1A" w:rsidRPr="00681FD7">
        <w:rPr>
          <w:rFonts w:eastAsia="Calibri"/>
          <w:sz w:val="24"/>
          <w:szCs w:val="24"/>
          <w:lang w:val="en-NZ"/>
        </w:rPr>
        <w:t xml:space="preserve"> which speak about the church</w:t>
      </w:r>
      <w:r w:rsidR="00ED71FA" w:rsidRPr="00681FD7">
        <w:rPr>
          <w:rFonts w:eastAsia="Calibri"/>
          <w:sz w:val="24"/>
          <w:szCs w:val="24"/>
          <w:lang w:val="en-NZ"/>
        </w:rPr>
        <w:t>, for example:</w:t>
      </w:r>
    </w:p>
    <w:p w14:paraId="65C952CA" w14:textId="132C0DB3" w:rsidR="00ED71FA" w:rsidRPr="00681FD7" w:rsidRDefault="00A50943" w:rsidP="00163E35">
      <w:pPr>
        <w:pStyle w:val="ListParagraph"/>
        <w:numPr>
          <w:ilvl w:val="0"/>
          <w:numId w:val="7"/>
        </w:numPr>
        <w:spacing w:after="200" w:line="276" w:lineRule="auto"/>
        <w:rPr>
          <w:rFonts w:eastAsia="Calibri"/>
          <w:sz w:val="24"/>
          <w:szCs w:val="24"/>
          <w:lang w:val="en-NZ"/>
        </w:rPr>
      </w:pPr>
      <w:r w:rsidRPr="00681FD7">
        <w:rPr>
          <w:rFonts w:eastAsia="Calibri"/>
          <w:sz w:val="24"/>
          <w:szCs w:val="24"/>
          <w:lang w:val="en-NZ"/>
        </w:rPr>
        <w:t>The ‘rock’ is a reference by Christ to Himself. This view has been supported by noting that the Greek for Peter is different from the word for rock. However Jesus would have spoken these words in Aramaic where the same word is used for Peter’s name and for the rock. Also, it’s clear that Christ is the Builder of the church in this declaration, not the foundation</w:t>
      </w:r>
      <w:r w:rsidR="00775823" w:rsidRPr="00681FD7">
        <w:rPr>
          <w:rFonts w:eastAsia="Calibri"/>
          <w:sz w:val="24"/>
          <w:szCs w:val="24"/>
          <w:lang w:val="en-NZ"/>
        </w:rPr>
        <w:t xml:space="preserve"> in these </w:t>
      </w:r>
      <w:r w:rsidR="00323DD4" w:rsidRPr="00681FD7">
        <w:rPr>
          <w:rFonts w:eastAsia="Calibri"/>
          <w:sz w:val="24"/>
          <w:szCs w:val="24"/>
          <w:lang w:val="en-NZ"/>
        </w:rPr>
        <w:t>words (</w:t>
      </w:r>
      <w:r w:rsidRPr="00681FD7">
        <w:rPr>
          <w:rFonts w:eastAsia="Calibri"/>
          <w:sz w:val="24"/>
          <w:szCs w:val="24"/>
          <w:lang w:val="en-NZ"/>
        </w:rPr>
        <w:t>cf. Eph 2:20).</w:t>
      </w:r>
    </w:p>
    <w:p w14:paraId="6A269313" w14:textId="4C2AEFF0" w:rsidR="00D054DC" w:rsidRPr="00681FD7" w:rsidRDefault="00EC1372" w:rsidP="00F16B5F">
      <w:pPr>
        <w:pStyle w:val="ListParagraph"/>
        <w:numPr>
          <w:ilvl w:val="0"/>
          <w:numId w:val="7"/>
        </w:numPr>
        <w:spacing w:after="200" w:line="276" w:lineRule="auto"/>
        <w:rPr>
          <w:rFonts w:eastAsia="Calibri"/>
          <w:sz w:val="24"/>
          <w:szCs w:val="24"/>
          <w:lang w:val="en-NZ"/>
        </w:rPr>
      </w:pPr>
      <w:r w:rsidRPr="00681FD7">
        <w:rPr>
          <w:rFonts w:eastAsia="Calibri"/>
          <w:sz w:val="24"/>
          <w:szCs w:val="24"/>
          <w:lang w:val="en-NZ"/>
        </w:rPr>
        <w:t>The ‘rock’ is a reference to Peter himself and so in</w:t>
      </w:r>
      <w:r w:rsidR="00ED71FA" w:rsidRPr="00681FD7">
        <w:rPr>
          <w:rFonts w:eastAsia="Calibri"/>
          <w:sz w:val="24"/>
          <w:szCs w:val="24"/>
          <w:lang w:val="en-NZ"/>
        </w:rPr>
        <w:t xml:space="preserve"> making this prophesy, Jesus confers on Peter a place of primary honour and authority over the whole church. </w:t>
      </w:r>
      <w:r w:rsidR="00497A87" w:rsidRPr="00681FD7">
        <w:rPr>
          <w:rFonts w:eastAsia="Calibri"/>
          <w:sz w:val="24"/>
          <w:szCs w:val="24"/>
          <w:lang w:val="en-NZ"/>
        </w:rPr>
        <w:t xml:space="preserve">This interpretation led to the idea that the primary leadership in the church flowed down from Peter himself in what is called the ‘apostolic succession’. This </w:t>
      </w:r>
      <w:r w:rsidR="00A81B1A" w:rsidRPr="00681FD7">
        <w:rPr>
          <w:rFonts w:eastAsia="Calibri"/>
          <w:sz w:val="24"/>
          <w:szCs w:val="24"/>
          <w:lang w:val="en-NZ"/>
        </w:rPr>
        <w:t xml:space="preserve">concept then developed into </w:t>
      </w:r>
      <w:r w:rsidR="00497A87" w:rsidRPr="00681FD7">
        <w:rPr>
          <w:rFonts w:eastAsia="Calibri"/>
          <w:sz w:val="24"/>
          <w:szCs w:val="24"/>
          <w:lang w:val="en-NZ"/>
        </w:rPr>
        <w:t xml:space="preserve">the supposed supreme authority of popes in the Roman Catholic church and </w:t>
      </w:r>
      <w:r w:rsidR="006C77F1">
        <w:rPr>
          <w:rFonts w:eastAsia="Calibri"/>
          <w:sz w:val="24"/>
          <w:szCs w:val="24"/>
          <w:lang w:val="en-NZ"/>
        </w:rPr>
        <w:t>of b</w:t>
      </w:r>
      <w:r w:rsidR="00497A87" w:rsidRPr="00681FD7">
        <w:rPr>
          <w:rFonts w:eastAsia="Calibri"/>
          <w:sz w:val="24"/>
          <w:szCs w:val="24"/>
          <w:lang w:val="en-NZ"/>
        </w:rPr>
        <w:t xml:space="preserve">ishops in the Eastern Orthodox church and other groups (e.g. Anglican, </w:t>
      </w:r>
      <w:r w:rsidR="0023509B" w:rsidRPr="00681FD7">
        <w:rPr>
          <w:rFonts w:eastAsia="Calibri"/>
          <w:sz w:val="24"/>
          <w:szCs w:val="24"/>
          <w:lang w:val="en-NZ"/>
        </w:rPr>
        <w:t>and some Lutheran).</w:t>
      </w:r>
      <w:r w:rsidR="00AD6173" w:rsidRPr="00681FD7">
        <w:rPr>
          <w:rFonts w:eastAsia="Calibri"/>
          <w:sz w:val="24"/>
          <w:szCs w:val="24"/>
          <w:lang w:val="en-NZ"/>
        </w:rPr>
        <w:t xml:space="preserve"> </w:t>
      </w:r>
      <w:r w:rsidR="009916B4" w:rsidRPr="00681FD7">
        <w:rPr>
          <w:rFonts w:eastAsia="Calibri"/>
          <w:sz w:val="24"/>
          <w:szCs w:val="24"/>
          <w:lang w:val="en-NZ"/>
        </w:rPr>
        <w:t>However, it</w:t>
      </w:r>
      <w:r w:rsidR="006C77F1">
        <w:rPr>
          <w:rFonts w:eastAsia="Calibri"/>
          <w:sz w:val="24"/>
          <w:szCs w:val="24"/>
          <w:lang w:val="en-NZ"/>
        </w:rPr>
        <w:t xml:space="preserve"> i</w:t>
      </w:r>
      <w:r w:rsidR="009916B4" w:rsidRPr="00681FD7">
        <w:rPr>
          <w:rFonts w:eastAsia="Calibri"/>
          <w:sz w:val="24"/>
          <w:szCs w:val="24"/>
          <w:lang w:val="en-NZ"/>
        </w:rPr>
        <w:t xml:space="preserve">s clear from the book of Acts that authority in the early New Testament church was shared between the Apostles (e.g. </w:t>
      </w:r>
      <w:r w:rsidR="00D054DC" w:rsidRPr="00681FD7">
        <w:rPr>
          <w:rFonts w:eastAsia="Calibri"/>
          <w:sz w:val="24"/>
          <w:szCs w:val="24"/>
          <w:lang w:val="en-NZ"/>
        </w:rPr>
        <w:t>James in Acts 15</w:t>
      </w:r>
      <w:r w:rsidR="00C82D0F" w:rsidRPr="00681FD7">
        <w:rPr>
          <w:rFonts w:eastAsia="Calibri"/>
          <w:sz w:val="24"/>
          <w:szCs w:val="24"/>
          <w:lang w:val="en-NZ"/>
        </w:rPr>
        <w:t>:</w:t>
      </w:r>
      <w:r w:rsidR="00D054DC" w:rsidRPr="00681FD7">
        <w:rPr>
          <w:rFonts w:eastAsia="Calibri"/>
          <w:sz w:val="24"/>
          <w:szCs w:val="24"/>
          <w:lang w:val="en-NZ"/>
        </w:rPr>
        <w:t>13ff</w:t>
      </w:r>
      <w:r w:rsidR="009916B4" w:rsidRPr="00681FD7">
        <w:rPr>
          <w:rFonts w:eastAsia="Calibri"/>
          <w:sz w:val="24"/>
          <w:szCs w:val="24"/>
          <w:lang w:val="en-NZ"/>
        </w:rPr>
        <w:t>)</w:t>
      </w:r>
      <w:r w:rsidR="00D054DC" w:rsidRPr="00681FD7">
        <w:rPr>
          <w:rFonts w:eastAsia="Calibri"/>
          <w:sz w:val="24"/>
          <w:szCs w:val="24"/>
          <w:lang w:val="en-NZ"/>
        </w:rPr>
        <w:t xml:space="preserve"> and that Peter was not in a higher position than the others</w:t>
      </w:r>
      <w:r w:rsidR="00C82D0F" w:rsidRPr="00681FD7">
        <w:rPr>
          <w:rFonts w:eastAsia="Calibri"/>
          <w:sz w:val="24"/>
          <w:szCs w:val="24"/>
          <w:lang w:val="en-NZ"/>
        </w:rPr>
        <w:t xml:space="preserve"> (e.g. with Paul in Gal 2:11)</w:t>
      </w:r>
      <w:r w:rsidR="00D054DC" w:rsidRPr="00681FD7">
        <w:rPr>
          <w:rFonts w:eastAsia="Calibri"/>
          <w:sz w:val="24"/>
          <w:szCs w:val="24"/>
          <w:lang w:val="en-NZ"/>
        </w:rPr>
        <w:t>.</w:t>
      </w:r>
      <w:r w:rsidR="00815D10" w:rsidRPr="00681FD7">
        <w:rPr>
          <w:rFonts w:eastAsia="Calibri"/>
          <w:sz w:val="24"/>
          <w:szCs w:val="24"/>
          <w:lang w:val="en-NZ"/>
        </w:rPr>
        <w:t xml:space="preserve"> In John 20:23 we see the authority given to Peter in Matthew 16:19 being given to the other disciples.</w:t>
      </w:r>
    </w:p>
    <w:p w14:paraId="60BDCEC9" w14:textId="79CC0386" w:rsidR="00067800" w:rsidRPr="00681FD7" w:rsidRDefault="00D054DC" w:rsidP="00DD3031">
      <w:pPr>
        <w:pStyle w:val="ListParagraph"/>
        <w:numPr>
          <w:ilvl w:val="0"/>
          <w:numId w:val="7"/>
        </w:numPr>
        <w:spacing w:after="200" w:line="276" w:lineRule="auto"/>
        <w:rPr>
          <w:rFonts w:eastAsia="Calibri"/>
          <w:sz w:val="24"/>
          <w:szCs w:val="24"/>
          <w:lang w:val="en-NZ"/>
        </w:rPr>
      </w:pPr>
      <w:r w:rsidRPr="00681FD7">
        <w:rPr>
          <w:rFonts w:eastAsia="Calibri"/>
          <w:sz w:val="24"/>
          <w:szCs w:val="24"/>
          <w:lang w:val="en-NZ"/>
        </w:rPr>
        <w:t xml:space="preserve">The </w:t>
      </w:r>
      <w:r w:rsidR="00EC1372" w:rsidRPr="00681FD7">
        <w:rPr>
          <w:rFonts w:eastAsia="Calibri"/>
          <w:sz w:val="24"/>
          <w:szCs w:val="24"/>
          <w:lang w:val="en-NZ"/>
        </w:rPr>
        <w:t>‘</w:t>
      </w:r>
      <w:r w:rsidRPr="00681FD7">
        <w:rPr>
          <w:rFonts w:eastAsia="Calibri"/>
          <w:sz w:val="24"/>
          <w:szCs w:val="24"/>
          <w:lang w:val="en-NZ"/>
        </w:rPr>
        <w:t>rock</w:t>
      </w:r>
      <w:r w:rsidR="00EC1372" w:rsidRPr="00681FD7">
        <w:rPr>
          <w:rFonts w:eastAsia="Calibri"/>
          <w:sz w:val="24"/>
          <w:szCs w:val="24"/>
          <w:lang w:val="en-NZ"/>
        </w:rPr>
        <w:t xml:space="preserve">’ is a reference to Peter as a representative of everyone who makes a true heartfelt </w:t>
      </w:r>
      <w:r w:rsidR="00815D10" w:rsidRPr="00681FD7">
        <w:rPr>
          <w:rFonts w:eastAsia="Calibri"/>
          <w:sz w:val="24"/>
          <w:szCs w:val="24"/>
          <w:lang w:val="en-NZ"/>
        </w:rPr>
        <w:t xml:space="preserve">‘apostolic’ </w:t>
      </w:r>
      <w:r w:rsidR="00EC1372" w:rsidRPr="00681FD7">
        <w:rPr>
          <w:rFonts w:eastAsia="Calibri"/>
          <w:sz w:val="24"/>
          <w:szCs w:val="24"/>
          <w:lang w:val="en-NZ"/>
        </w:rPr>
        <w:t>confession about Jesus “</w:t>
      </w:r>
      <w:r w:rsidR="00EC1372" w:rsidRPr="00681FD7">
        <w:rPr>
          <w:rFonts w:eastAsia="Calibri"/>
          <w:i/>
          <w:sz w:val="24"/>
          <w:szCs w:val="24"/>
          <w:lang w:val="en-NZ"/>
        </w:rPr>
        <w:t>You are the Christ, the Son of the living God</w:t>
      </w:r>
      <w:r w:rsidR="00EC1372" w:rsidRPr="00681FD7">
        <w:rPr>
          <w:rFonts w:eastAsia="Calibri"/>
          <w:sz w:val="24"/>
          <w:szCs w:val="24"/>
          <w:lang w:val="en-NZ"/>
        </w:rPr>
        <w:t>” (Matt 16:16).</w:t>
      </w:r>
      <w:r w:rsidR="00A321C8" w:rsidRPr="00681FD7">
        <w:rPr>
          <w:rFonts w:eastAsia="Calibri"/>
          <w:sz w:val="24"/>
          <w:szCs w:val="24"/>
          <w:lang w:val="en-NZ"/>
        </w:rPr>
        <w:t xml:space="preserve"> Christ is then promising that His church will be built on all those who confess Him to be who He is. This fits the context of Christ’s words in Matthew 16:13-18 and is in harmony with the church as described in Scripture after Christ’s resurrection (e.g. Eph 2:20; 1 Peter 2:5).</w:t>
      </w:r>
    </w:p>
    <w:p w14:paraId="6CB2D347" w14:textId="20BC84B3" w:rsidR="00815D10" w:rsidRPr="00681FD7" w:rsidRDefault="002B06F1" w:rsidP="000F01FB">
      <w:pPr>
        <w:spacing w:after="200" w:line="276" w:lineRule="auto"/>
        <w:rPr>
          <w:rFonts w:eastAsia="Calibri"/>
          <w:sz w:val="24"/>
          <w:szCs w:val="24"/>
          <w:lang w:val="en-NZ"/>
        </w:rPr>
      </w:pPr>
      <w:r w:rsidRPr="00681FD7">
        <w:rPr>
          <w:rFonts w:eastAsia="Calibri"/>
          <w:sz w:val="24"/>
          <w:szCs w:val="24"/>
          <w:lang w:val="en-NZ"/>
        </w:rPr>
        <w:t xml:space="preserve">The church then is not an institution led by a single human being who has been given supreme authority over </w:t>
      </w:r>
      <w:r w:rsidR="0031572D" w:rsidRPr="00681FD7">
        <w:rPr>
          <w:rFonts w:eastAsia="Calibri"/>
          <w:sz w:val="24"/>
          <w:szCs w:val="24"/>
          <w:lang w:val="en-NZ"/>
        </w:rPr>
        <w:t>her</w:t>
      </w:r>
      <w:r w:rsidR="0031572D">
        <w:rPr>
          <w:rFonts w:eastAsia="Calibri"/>
          <w:sz w:val="24"/>
          <w:szCs w:val="24"/>
          <w:lang w:val="en-NZ"/>
        </w:rPr>
        <w:t>. She</w:t>
      </w:r>
      <w:r w:rsidR="006C77F1">
        <w:rPr>
          <w:rFonts w:eastAsia="Calibri"/>
          <w:sz w:val="24"/>
          <w:szCs w:val="24"/>
          <w:lang w:val="en-NZ"/>
        </w:rPr>
        <w:t xml:space="preserve"> is </w:t>
      </w:r>
      <w:r w:rsidRPr="00681FD7">
        <w:rPr>
          <w:rFonts w:eastAsia="Calibri"/>
          <w:sz w:val="24"/>
          <w:szCs w:val="24"/>
          <w:lang w:val="en-NZ"/>
        </w:rPr>
        <w:t>a group of people who share together in common confession that Jesus Christ is the Son of the living God and that in Him alone they have salvation from their sins and stand before God accepted, loved and blessed as His children</w:t>
      </w:r>
    </w:p>
    <w:p w14:paraId="3D4FCB3C" w14:textId="3C3D3803" w:rsidR="001D00AA" w:rsidRPr="00681FD7" w:rsidRDefault="001D00AA" w:rsidP="000F01FB">
      <w:pPr>
        <w:spacing w:after="200" w:line="276" w:lineRule="auto"/>
        <w:rPr>
          <w:rFonts w:eastAsia="Calibri"/>
          <w:sz w:val="24"/>
          <w:szCs w:val="24"/>
          <w:lang w:val="en-NZ"/>
        </w:rPr>
      </w:pPr>
      <w:r w:rsidRPr="00681FD7">
        <w:rPr>
          <w:rFonts w:eastAsia="Calibri"/>
          <w:sz w:val="24"/>
          <w:szCs w:val="24"/>
          <w:lang w:val="en-NZ"/>
        </w:rPr>
        <w:t>Today, we could say that</w:t>
      </w:r>
      <w:r w:rsidR="006C77F1">
        <w:rPr>
          <w:rFonts w:eastAsia="Calibri"/>
          <w:sz w:val="24"/>
          <w:szCs w:val="24"/>
          <w:lang w:val="en-NZ"/>
        </w:rPr>
        <w:t xml:space="preserve"> the person who publicly professed faith </w:t>
      </w:r>
      <w:r w:rsidRPr="00681FD7">
        <w:rPr>
          <w:rFonts w:eastAsia="Calibri"/>
          <w:sz w:val="24"/>
          <w:szCs w:val="24"/>
          <w:lang w:val="en-NZ"/>
        </w:rPr>
        <w:t>stood in the line of ‘apostolic succession’ from Peter in her public profession of faith as she said:</w:t>
      </w:r>
      <w:r w:rsidR="00AB4652" w:rsidRPr="00681FD7">
        <w:rPr>
          <w:rFonts w:eastAsia="Calibri"/>
          <w:sz w:val="24"/>
          <w:szCs w:val="24"/>
          <w:lang w:val="en-NZ"/>
        </w:rPr>
        <w:t xml:space="preserve"> </w:t>
      </w:r>
      <w:r w:rsidR="001D0329" w:rsidRPr="00681FD7">
        <w:rPr>
          <w:rFonts w:eastAsia="Calibri"/>
          <w:sz w:val="24"/>
          <w:szCs w:val="24"/>
          <w:lang w:val="en-NZ"/>
        </w:rPr>
        <w:t>“</w:t>
      </w:r>
      <w:r w:rsidR="001D0329" w:rsidRPr="00681FD7">
        <w:rPr>
          <w:i/>
          <w:sz w:val="24"/>
          <w:szCs w:val="24"/>
          <w:shd w:val="clear" w:color="auto" w:fill="FFFFFF"/>
          <w:lang w:val="en-NZ"/>
        </w:rPr>
        <w:t xml:space="preserve">I fully realize that I am a sinner unworthy of any of God’s grace or mercy. I am therefore humbled before </w:t>
      </w:r>
      <w:r w:rsidR="001D0329" w:rsidRPr="00681FD7">
        <w:rPr>
          <w:i/>
          <w:sz w:val="24"/>
          <w:szCs w:val="24"/>
          <w:shd w:val="clear" w:color="auto" w:fill="FFFFFF"/>
          <w:lang w:val="en-NZ"/>
        </w:rPr>
        <w:lastRenderedPageBreak/>
        <w:t>God, and repent of my sins, trusting that through Jesus’ unbounded love for me, I am saved from my sins”.</w:t>
      </w:r>
    </w:p>
    <w:p w14:paraId="393481BB" w14:textId="77777777" w:rsidR="00224230" w:rsidRPr="00681FD7" w:rsidRDefault="001D0329" w:rsidP="000F01FB">
      <w:pPr>
        <w:spacing w:after="200" w:line="276" w:lineRule="auto"/>
        <w:rPr>
          <w:rFonts w:eastAsia="Calibri"/>
          <w:b/>
          <w:sz w:val="24"/>
          <w:szCs w:val="24"/>
          <w:lang w:val="en-NZ"/>
        </w:rPr>
      </w:pPr>
      <w:r w:rsidRPr="00681FD7">
        <w:rPr>
          <w:rFonts w:eastAsia="Calibri"/>
          <w:sz w:val="24"/>
          <w:szCs w:val="24"/>
          <w:lang w:val="en-NZ"/>
        </w:rPr>
        <w:t>The Christian church is a confessing church, she is also a catholic church, which brings us to our 2</w:t>
      </w:r>
      <w:r w:rsidRPr="00681FD7">
        <w:rPr>
          <w:rFonts w:eastAsia="Calibri"/>
          <w:sz w:val="24"/>
          <w:szCs w:val="24"/>
          <w:vertAlign w:val="superscript"/>
          <w:lang w:val="en-NZ"/>
        </w:rPr>
        <w:t>nd</w:t>
      </w:r>
      <w:r w:rsidRPr="00681FD7">
        <w:rPr>
          <w:rFonts w:eastAsia="Calibri"/>
          <w:sz w:val="24"/>
          <w:szCs w:val="24"/>
          <w:lang w:val="en-NZ"/>
        </w:rPr>
        <w:t xml:space="preserve"> point.</w:t>
      </w:r>
    </w:p>
    <w:p w14:paraId="2E61C0F8" w14:textId="2A9AECAE" w:rsidR="00EB3105" w:rsidRPr="00681FD7" w:rsidRDefault="008A30A2" w:rsidP="00D31496">
      <w:pPr>
        <w:numPr>
          <w:ilvl w:val="0"/>
          <w:numId w:val="3"/>
        </w:numPr>
        <w:spacing w:after="200" w:line="276" w:lineRule="auto"/>
        <w:rPr>
          <w:rFonts w:eastAsia="Calibri"/>
          <w:b/>
          <w:sz w:val="24"/>
          <w:szCs w:val="24"/>
          <w:lang w:val="en-NZ"/>
        </w:rPr>
      </w:pPr>
      <w:r w:rsidRPr="00681FD7">
        <w:rPr>
          <w:rFonts w:eastAsia="Calibri"/>
          <w:b/>
          <w:sz w:val="24"/>
          <w:szCs w:val="24"/>
          <w:lang w:val="en-NZ"/>
        </w:rPr>
        <w:t>The catholicity of the church</w:t>
      </w:r>
    </w:p>
    <w:p w14:paraId="2773F995" w14:textId="77777777" w:rsidR="001678E6" w:rsidRPr="00681FD7" w:rsidRDefault="004213FA" w:rsidP="000F01FB">
      <w:pPr>
        <w:spacing w:after="200" w:line="276" w:lineRule="auto"/>
        <w:rPr>
          <w:rFonts w:eastAsia="Calibri"/>
          <w:sz w:val="24"/>
          <w:szCs w:val="24"/>
          <w:lang w:val="en-NZ"/>
        </w:rPr>
      </w:pPr>
      <w:r w:rsidRPr="00681FD7">
        <w:rPr>
          <w:rFonts w:eastAsia="Calibri"/>
          <w:sz w:val="24"/>
          <w:szCs w:val="24"/>
          <w:lang w:val="en-NZ"/>
        </w:rPr>
        <w:t xml:space="preserve">Almost always when we hear the word ‘catholic’ we think of the Roman Catholic church, but that is </w:t>
      </w:r>
      <w:r w:rsidRPr="00681FD7">
        <w:rPr>
          <w:rFonts w:eastAsia="Calibri"/>
          <w:b/>
          <w:sz w:val="24"/>
          <w:szCs w:val="24"/>
          <w:lang w:val="en-NZ"/>
        </w:rPr>
        <w:t>not</w:t>
      </w:r>
      <w:r w:rsidRPr="00681FD7">
        <w:rPr>
          <w:rFonts w:eastAsia="Calibri"/>
          <w:sz w:val="24"/>
          <w:szCs w:val="24"/>
          <w:lang w:val="en-NZ"/>
        </w:rPr>
        <w:t xml:space="preserve"> the </w:t>
      </w:r>
      <w:r w:rsidR="006E46EE" w:rsidRPr="00681FD7">
        <w:rPr>
          <w:rFonts w:eastAsia="Calibri"/>
          <w:sz w:val="24"/>
          <w:szCs w:val="24"/>
          <w:lang w:val="en-NZ"/>
        </w:rPr>
        <w:t xml:space="preserve">root </w:t>
      </w:r>
      <w:r w:rsidRPr="00681FD7">
        <w:rPr>
          <w:rFonts w:eastAsia="Calibri"/>
          <w:sz w:val="24"/>
          <w:szCs w:val="24"/>
          <w:lang w:val="en-NZ"/>
        </w:rPr>
        <w:t>meaning of this term.</w:t>
      </w:r>
      <w:r w:rsidR="00AB4652" w:rsidRPr="00681FD7">
        <w:rPr>
          <w:rFonts w:eastAsia="Calibri"/>
          <w:sz w:val="24"/>
          <w:szCs w:val="24"/>
          <w:lang w:val="en-NZ"/>
        </w:rPr>
        <w:t xml:space="preserve"> </w:t>
      </w:r>
      <w:r w:rsidR="006E46EE" w:rsidRPr="00681FD7">
        <w:rPr>
          <w:rFonts w:eastAsia="Calibri"/>
          <w:sz w:val="24"/>
          <w:szCs w:val="24"/>
          <w:lang w:val="en-NZ"/>
        </w:rPr>
        <w:t xml:space="preserve">The word </w:t>
      </w:r>
      <w:r w:rsidR="00714E28" w:rsidRPr="00681FD7">
        <w:rPr>
          <w:rFonts w:eastAsia="Calibri"/>
          <w:sz w:val="24"/>
          <w:szCs w:val="24"/>
          <w:lang w:val="en-NZ"/>
        </w:rPr>
        <w:t xml:space="preserve">‘catholic’ </w:t>
      </w:r>
      <w:r w:rsidR="006E46EE" w:rsidRPr="00681FD7">
        <w:rPr>
          <w:rFonts w:eastAsia="Calibri"/>
          <w:sz w:val="24"/>
          <w:szCs w:val="24"/>
          <w:lang w:val="en-NZ"/>
        </w:rPr>
        <w:t xml:space="preserve">is a combination of two Greek terms ‘according to’ and ‘the whole’. </w:t>
      </w:r>
      <w:r w:rsidR="00714E28" w:rsidRPr="00681FD7">
        <w:rPr>
          <w:rFonts w:eastAsia="Calibri"/>
          <w:sz w:val="24"/>
          <w:szCs w:val="24"/>
          <w:lang w:val="en-NZ"/>
        </w:rPr>
        <w:t xml:space="preserve">So ‘catholic’ </w:t>
      </w:r>
      <w:r w:rsidR="006E46EE" w:rsidRPr="00681FD7">
        <w:rPr>
          <w:rFonts w:eastAsia="Calibri"/>
          <w:sz w:val="24"/>
          <w:szCs w:val="24"/>
          <w:lang w:val="en-NZ"/>
        </w:rPr>
        <w:t xml:space="preserve">means ‘universal’ – the whole of something. </w:t>
      </w:r>
    </w:p>
    <w:p w14:paraId="5C446EDC" w14:textId="603092CD" w:rsidR="006E46EE" w:rsidRPr="00681FD7" w:rsidRDefault="006E46EE" w:rsidP="001678E6">
      <w:pPr>
        <w:spacing w:line="276" w:lineRule="auto"/>
        <w:contextualSpacing/>
        <w:rPr>
          <w:rFonts w:eastAsia="Calibri"/>
          <w:sz w:val="24"/>
          <w:szCs w:val="24"/>
          <w:lang w:val="en-NZ"/>
        </w:rPr>
      </w:pPr>
      <w:r w:rsidRPr="00681FD7">
        <w:rPr>
          <w:rFonts w:eastAsia="Calibri"/>
          <w:sz w:val="24"/>
          <w:szCs w:val="24"/>
          <w:lang w:val="en-NZ"/>
        </w:rPr>
        <w:t>We first find this term written down by the early Christian church leader and writer Ignatius in the 2</w:t>
      </w:r>
      <w:r w:rsidRPr="00681FD7">
        <w:rPr>
          <w:rFonts w:eastAsia="Calibri"/>
          <w:sz w:val="24"/>
          <w:szCs w:val="24"/>
          <w:vertAlign w:val="superscript"/>
          <w:lang w:val="en-NZ"/>
        </w:rPr>
        <w:t>nd</w:t>
      </w:r>
      <w:r w:rsidRPr="00681FD7">
        <w:rPr>
          <w:rFonts w:eastAsia="Calibri"/>
          <w:sz w:val="24"/>
          <w:szCs w:val="24"/>
          <w:lang w:val="en-NZ"/>
        </w:rPr>
        <w:t xml:space="preserve"> century AD.  Ignatius used the word ‘catholic’ to describe a single group of confessing Christians.</w:t>
      </w:r>
      <w:r w:rsidR="001678E6" w:rsidRPr="00681FD7">
        <w:rPr>
          <w:rFonts w:eastAsia="Calibri"/>
          <w:sz w:val="24"/>
          <w:szCs w:val="24"/>
          <w:lang w:val="en-NZ"/>
        </w:rPr>
        <w:t xml:space="preserve"> </w:t>
      </w:r>
      <w:r w:rsidRPr="00681FD7">
        <w:rPr>
          <w:rFonts w:eastAsia="Calibri"/>
          <w:sz w:val="24"/>
          <w:szCs w:val="24"/>
          <w:lang w:val="en-NZ"/>
        </w:rPr>
        <w:t xml:space="preserve">We find the word catholic in the early church statements of belief which form the three ‘creeds’ that we confess as Reformed Churches; the Apostles’, Nicene and Athanasian creeds. In each one of these we find reference </w:t>
      </w:r>
      <w:r w:rsidR="00775823" w:rsidRPr="00681FD7">
        <w:rPr>
          <w:rFonts w:eastAsia="Calibri"/>
          <w:sz w:val="24"/>
          <w:szCs w:val="24"/>
          <w:lang w:val="en-NZ"/>
        </w:rPr>
        <w:t xml:space="preserve">to </w:t>
      </w:r>
      <w:r w:rsidRPr="00681FD7">
        <w:rPr>
          <w:rFonts w:eastAsia="Calibri"/>
          <w:sz w:val="24"/>
          <w:szCs w:val="24"/>
          <w:lang w:val="en-NZ"/>
        </w:rPr>
        <w:t>the ‘catholic church’:</w:t>
      </w:r>
    </w:p>
    <w:p w14:paraId="485DD446" w14:textId="77777777" w:rsidR="006E46EE" w:rsidRPr="00681FD7" w:rsidRDefault="006E46EE" w:rsidP="001678E6">
      <w:pPr>
        <w:pStyle w:val="ListParagraph"/>
        <w:numPr>
          <w:ilvl w:val="0"/>
          <w:numId w:val="25"/>
        </w:numPr>
        <w:spacing w:after="200" w:line="276" w:lineRule="auto"/>
        <w:contextualSpacing/>
        <w:rPr>
          <w:rFonts w:eastAsia="Calibri"/>
          <w:sz w:val="24"/>
          <w:szCs w:val="24"/>
          <w:lang w:val="en-NZ"/>
        </w:rPr>
      </w:pPr>
      <w:r w:rsidRPr="00681FD7">
        <w:rPr>
          <w:rFonts w:eastAsia="Calibri"/>
          <w:sz w:val="24"/>
          <w:szCs w:val="24"/>
          <w:lang w:val="en-NZ"/>
        </w:rPr>
        <w:t>Apostles creed “</w:t>
      </w:r>
      <w:r w:rsidRPr="00681FD7">
        <w:rPr>
          <w:rFonts w:eastAsia="Calibri"/>
          <w:i/>
          <w:sz w:val="24"/>
          <w:szCs w:val="24"/>
          <w:lang w:val="en-NZ"/>
        </w:rPr>
        <w:t xml:space="preserve">I believe a holy </w:t>
      </w:r>
      <w:r w:rsidRPr="00681FD7">
        <w:rPr>
          <w:rFonts w:eastAsia="Calibri"/>
          <w:b/>
          <w:i/>
          <w:sz w:val="24"/>
          <w:szCs w:val="24"/>
          <w:lang w:val="en-NZ"/>
        </w:rPr>
        <w:t>catholic</w:t>
      </w:r>
      <w:r w:rsidRPr="00681FD7">
        <w:rPr>
          <w:rFonts w:eastAsia="Calibri"/>
          <w:i/>
          <w:sz w:val="24"/>
          <w:szCs w:val="24"/>
          <w:lang w:val="en-NZ"/>
        </w:rPr>
        <w:t xml:space="preserve"> church, the communion of saints</w:t>
      </w:r>
      <w:r w:rsidRPr="00681FD7">
        <w:rPr>
          <w:rFonts w:eastAsia="Calibri"/>
          <w:sz w:val="24"/>
          <w:szCs w:val="24"/>
          <w:lang w:val="en-NZ"/>
        </w:rPr>
        <w:t>”.</w:t>
      </w:r>
    </w:p>
    <w:p w14:paraId="52A55FEA" w14:textId="77777777" w:rsidR="008B2A41" w:rsidRPr="00681FD7" w:rsidRDefault="008B2A41" w:rsidP="001678E6">
      <w:pPr>
        <w:pStyle w:val="ListParagraph"/>
        <w:numPr>
          <w:ilvl w:val="0"/>
          <w:numId w:val="25"/>
        </w:numPr>
        <w:spacing w:after="200" w:line="276" w:lineRule="auto"/>
        <w:contextualSpacing/>
        <w:rPr>
          <w:rFonts w:eastAsia="Calibri"/>
          <w:sz w:val="24"/>
          <w:szCs w:val="24"/>
          <w:lang w:val="en-NZ"/>
        </w:rPr>
      </w:pPr>
      <w:r w:rsidRPr="00681FD7">
        <w:rPr>
          <w:rFonts w:eastAsia="Calibri"/>
          <w:sz w:val="24"/>
          <w:szCs w:val="24"/>
          <w:lang w:val="en-NZ"/>
        </w:rPr>
        <w:t>Nicene creed “</w:t>
      </w:r>
      <w:r w:rsidRPr="00681FD7">
        <w:rPr>
          <w:rFonts w:eastAsia="Calibri"/>
          <w:i/>
          <w:sz w:val="24"/>
          <w:szCs w:val="24"/>
          <w:lang w:val="en-NZ"/>
        </w:rPr>
        <w:t xml:space="preserve">I believe one </w:t>
      </w:r>
      <w:r w:rsidRPr="00681FD7">
        <w:rPr>
          <w:rFonts w:eastAsia="Calibri"/>
          <w:b/>
          <w:i/>
          <w:sz w:val="24"/>
          <w:szCs w:val="24"/>
          <w:lang w:val="en-NZ"/>
        </w:rPr>
        <w:t>catholic</w:t>
      </w:r>
      <w:r w:rsidRPr="00681FD7">
        <w:rPr>
          <w:rFonts w:eastAsia="Calibri"/>
          <w:i/>
          <w:sz w:val="24"/>
          <w:szCs w:val="24"/>
          <w:lang w:val="en-NZ"/>
        </w:rPr>
        <w:t xml:space="preserve"> and apostolic church</w:t>
      </w:r>
      <w:r w:rsidR="009D5FC0" w:rsidRPr="00681FD7">
        <w:rPr>
          <w:rFonts w:eastAsia="Calibri"/>
          <w:sz w:val="24"/>
          <w:szCs w:val="24"/>
          <w:lang w:val="en-NZ"/>
        </w:rPr>
        <w:t>”.</w:t>
      </w:r>
    </w:p>
    <w:p w14:paraId="2D5D6FB9" w14:textId="77777777" w:rsidR="006B339D" w:rsidRPr="00681FD7" w:rsidRDefault="006B339D" w:rsidP="001678E6">
      <w:pPr>
        <w:pStyle w:val="ListParagraph"/>
        <w:numPr>
          <w:ilvl w:val="0"/>
          <w:numId w:val="25"/>
        </w:numPr>
        <w:spacing w:after="200" w:line="276" w:lineRule="auto"/>
        <w:rPr>
          <w:rFonts w:eastAsia="Calibri"/>
          <w:sz w:val="24"/>
          <w:szCs w:val="24"/>
          <w:lang w:val="en-NZ"/>
        </w:rPr>
      </w:pPr>
      <w:r w:rsidRPr="00681FD7">
        <w:rPr>
          <w:rFonts w:eastAsia="Calibri"/>
          <w:sz w:val="24"/>
          <w:szCs w:val="24"/>
          <w:lang w:val="en-NZ"/>
        </w:rPr>
        <w:t>Athanasian creed “</w:t>
      </w:r>
      <w:r w:rsidRPr="00681FD7">
        <w:rPr>
          <w:rFonts w:eastAsia="Calibri"/>
          <w:i/>
          <w:sz w:val="24"/>
          <w:szCs w:val="24"/>
          <w:lang w:val="en-NZ"/>
        </w:rPr>
        <w:t xml:space="preserve">The </w:t>
      </w:r>
      <w:r w:rsidRPr="00681FD7">
        <w:rPr>
          <w:rFonts w:eastAsia="Calibri"/>
          <w:b/>
          <w:i/>
          <w:sz w:val="24"/>
          <w:szCs w:val="24"/>
          <w:lang w:val="en-NZ"/>
        </w:rPr>
        <w:t>catholic</w:t>
      </w:r>
      <w:r w:rsidRPr="00681FD7">
        <w:rPr>
          <w:rFonts w:eastAsia="Calibri"/>
          <w:i/>
          <w:sz w:val="24"/>
          <w:szCs w:val="24"/>
          <w:lang w:val="en-NZ"/>
        </w:rPr>
        <w:t xml:space="preserve"> faith is this:</w:t>
      </w:r>
      <w:r w:rsidRPr="00681FD7">
        <w:rPr>
          <w:rFonts w:eastAsia="Calibri"/>
          <w:sz w:val="24"/>
          <w:szCs w:val="24"/>
          <w:lang w:val="en-NZ"/>
        </w:rPr>
        <w:t>’</w:t>
      </w:r>
    </w:p>
    <w:p w14:paraId="662813D2" w14:textId="2AA30236" w:rsidR="0043776E" w:rsidRPr="00681FD7" w:rsidRDefault="0043776E" w:rsidP="000F01FB">
      <w:pPr>
        <w:spacing w:after="200" w:line="276" w:lineRule="auto"/>
        <w:rPr>
          <w:rFonts w:eastAsia="Calibri"/>
          <w:sz w:val="24"/>
          <w:szCs w:val="24"/>
          <w:lang w:val="en-NZ"/>
        </w:rPr>
      </w:pPr>
      <w:r w:rsidRPr="00681FD7">
        <w:rPr>
          <w:rFonts w:eastAsia="Calibri"/>
          <w:sz w:val="24"/>
          <w:szCs w:val="24"/>
          <w:lang w:val="en-NZ"/>
        </w:rPr>
        <w:t xml:space="preserve">If you ask many </w:t>
      </w:r>
      <w:r w:rsidR="00AD7516" w:rsidRPr="00681FD7">
        <w:rPr>
          <w:rFonts w:eastAsia="Calibri"/>
          <w:sz w:val="24"/>
          <w:szCs w:val="24"/>
          <w:lang w:val="en-NZ"/>
        </w:rPr>
        <w:t>Christian</w:t>
      </w:r>
      <w:r w:rsidRPr="00681FD7">
        <w:rPr>
          <w:rFonts w:eastAsia="Calibri"/>
          <w:sz w:val="24"/>
          <w:szCs w:val="24"/>
          <w:lang w:val="en-NZ"/>
        </w:rPr>
        <w:t xml:space="preserve"> when the church began, they may say something like “</w:t>
      </w:r>
      <w:r w:rsidRPr="00681FD7">
        <w:rPr>
          <w:rFonts w:eastAsia="Calibri"/>
          <w:i/>
          <w:sz w:val="24"/>
          <w:szCs w:val="24"/>
          <w:lang w:val="en-NZ"/>
        </w:rPr>
        <w:t>at Pentecost</w:t>
      </w:r>
      <w:r w:rsidR="003F1719" w:rsidRPr="00681FD7">
        <w:rPr>
          <w:rFonts w:eastAsia="Calibri"/>
          <w:i/>
          <w:sz w:val="24"/>
          <w:szCs w:val="24"/>
          <w:lang w:val="en-NZ"/>
        </w:rPr>
        <w:t>,</w:t>
      </w:r>
      <w:r w:rsidRPr="00681FD7">
        <w:rPr>
          <w:rFonts w:eastAsia="Calibri"/>
          <w:i/>
          <w:sz w:val="24"/>
          <w:szCs w:val="24"/>
          <w:lang w:val="en-NZ"/>
        </w:rPr>
        <w:t xml:space="preserve"> as recorded in the book of Acts</w:t>
      </w:r>
      <w:r w:rsidR="00921470" w:rsidRPr="00681FD7">
        <w:rPr>
          <w:rFonts w:eastAsia="Calibri"/>
          <w:sz w:val="24"/>
          <w:szCs w:val="24"/>
          <w:lang w:val="en-NZ"/>
        </w:rPr>
        <w:t>”.</w:t>
      </w:r>
      <w:r w:rsidR="001678E6" w:rsidRPr="00681FD7">
        <w:rPr>
          <w:rFonts w:eastAsia="Calibri"/>
          <w:sz w:val="24"/>
          <w:szCs w:val="24"/>
          <w:lang w:val="en-NZ"/>
        </w:rPr>
        <w:t xml:space="preserve"> </w:t>
      </w:r>
      <w:r w:rsidR="00921470" w:rsidRPr="00681FD7">
        <w:rPr>
          <w:rFonts w:eastAsia="Calibri"/>
          <w:sz w:val="24"/>
          <w:szCs w:val="24"/>
          <w:lang w:val="en-NZ"/>
        </w:rPr>
        <w:t xml:space="preserve">This refers to the time </w:t>
      </w:r>
      <w:r w:rsidRPr="00681FD7">
        <w:rPr>
          <w:rFonts w:eastAsia="Calibri"/>
          <w:sz w:val="24"/>
          <w:szCs w:val="24"/>
          <w:lang w:val="en-NZ"/>
        </w:rPr>
        <w:t>when many people heard the Apostle Peter preaching about Christ and then about 3,000 repented, believed, were baptized and ‘</w:t>
      </w:r>
      <w:r w:rsidRPr="00681FD7">
        <w:rPr>
          <w:rFonts w:eastAsia="Calibri"/>
          <w:i/>
          <w:sz w:val="24"/>
          <w:szCs w:val="24"/>
          <w:lang w:val="en-NZ"/>
        </w:rPr>
        <w:t>were added that day</w:t>
      </w:r>
      <w:r w:rsidRPr="00681FD7">
        <w:rPr>
          <w:rFonts w:eastAsia="Calibri"/>
          <w:sz w:val="24"/>
          <w:szCs w:val="24"/>
          <w:lang w:val="en-NZ"/>
        </w:rPr>
        <w:t>’ (Acts 2:41).</w:t>
      </w:r>
      <w:r w:rsidR="00CA37E3" w:rsidRPr="00681FD7">
        <w:rPr>
          <w:rFonts w:eastAsia="Calibri"/>
          <w:sz w:val="24"/>
          <w:szCs w:val="24"/>
          <w:lang w:val="en-NZ"/>
        </w:rPr>
        <w:t xml:space="preserve"> </w:t>
      </w:r>
      <w:r w:rsidR="00921470" w:rsidRPr="00681FD7">
        <w:rPr>
          <w:rFonts w:eastAsia="Calibri"/>
          <w:sz w:val="24"/>
          <w:szCs w:val="24"/>
          <w:lang w:val="en-NZ"/>
        </w:rPr>
        <w:t>You may recall however, that we heard earlier from the Belgic Confession Article 27 that ‘</w:t>
      </w:r>
      <w:r w:rsidR="00921470" w:rsidRPr="00681FD7">
        <w:rPr>
          <w:rFonts w:eastAsia="Calibri"/>
          <w:i/>
          <w:sz w:val="24"/>
          <w:szCs w:val="24"/>
          <w:lang w:val="en-NZ"/>
        </w:rPr>
        <w:t>the church has existed from the beginning of the world</w:t>
      </w:r>
      <w:r w:rsidR="00921470" w:rsidRPr="00681FD7">
        <w:rPr>
          <w:rFonts w:eastAsia="Calibri"/>
          <w:sz w:val="24"/>
          <w:szCs w:val="24"/>
          <w:lang w:val="en-NZ"/>
        </w:rPr>
        <w:t>’.</w:t>
      </w:r>
    </w:p>
    <w:p w14:paraId="76C9B905" w14:textId="379E4A8A" w:rsidR="002A0C49" w:rsidRPr="00681FD7" w:rsidRDefault="002A0C49" w:rsidP="000F01FB">
      <w:pPr>
        <w:spacing w:after="200" w:line="276" w:lineRule="auto"/>
        <w:rPr>
          <w:rFonts w:eastAsia="Calibri"/>
          <w:sz w:val="24"/>
          <w:szCs w:val="24"/>
          <w:lang w:val="en-NZ"/>
        </w:rPr>
      </w:pPr>
      <w:r w:rsidRPr="00681FD7">
        <w:rPr>
          <w:rFonts w:eastAsia="Calibri"/>
          <w:sz w:val="24"/>
          <w:szCs w:val="24"/>
          <w:lang w:val="en-NZ"/>
        </w:rPr>
        <w:t>Let’s explore this idea now by seeing what the Bible says.</w:t>
      </w:r>
      <w:r w:rsidR="00CA37E3" w:rsidRPr="00681FD7">
        <w:rPr>
          <w:rFonts w:eastAsia="Calibri"/>
          <w:sz w:val="24"/>
          <w:szCs w:val="24"/>
          <w:lang w:val="en-NZ"/>
        </w:rPr>
        <w:t xml:space="preserve"> </w:t>
      </w:r>
      <w:r w:rsidRPr="00681FD7">
        <w:rPr>
          <w:rFonts w:eastAsia="Calibri"/>
          <w:sz w:val="24"/>
          <w:szCs w:val="24"/>
          <w:lang w:val="en-NZ"/>
        </w:rPr>
        <w:t>In the book of Revelation (13:8)</w:t>
      </w:r>
      <w:r w:rsidR="003F1719" w:rsidRPr="00681FD7">
        <w:rPr>
          <w:rFonts w:eastAsia="Calibri"/>
          <w:sz w:val="24"/>
          <w:szCs w:val="24"/>
          <w:lang w:val="en-NZ"/>
        </w:rPr>
        <w:t xml:space="preserve"> it is revealed that the names of </w:t>
      </w:r>
      <w:r w:rsidRPr="00681FD7">
        <w:rPr>
          <w:rFonts w:eastAsia="Calibri"/>
          <w:sz w:val="24"/>
          <w:szCs w:val="24"/>
          <w:lang w:val="en-NZ"/>
        </w:rPr>
        <w:t>all who are saved ‘</w:t>
      </w:r>
      <w:r w:rsidRPr="00681FD7">
        <w:rPr>
          <w:rFonts w:eastAsia="Calibri"/>
          <w:i/>
          <w:sz w:val="24"/>
          <w:szCs w:val="24"/>
          <w:lang w:val="en-NZ"/>
        </w:rPr>
        <w:t>been written before the foundation of the world in the book of life of the Lamb that was slain</w:t>
      </w:r>
      <w:r w:rsidRPr="00681FD7">
        <w:rPr>
          <w:rFonts w:eastAsia="Calibri"/>
          <w:sz w:val="24"/>
          <w:szCs w:val="24"/>
          <w:lang w:val="en-NZ"/>
        </w:rPr>
        <w:t>’.</w:t>
      </w:r>
      <w:r w:rsidR="00CA37E3" w:rsidRPr="00681FD7">
        <w:rPr>
          <w:rFonts w:eastAsia="Calibri"/>
          <w:sz w:val="24"/>
          <w:szCs w:val="24"/>
          <w:lang w:val="en-NZ"/>
        </w:rPr>
        <w:t xml:space="preserve"> </w:t>
      </w:r>
      <w:r w:rsidRPr="00681FD7">
        <w:rPr>
          <w:rFonts w:eastAsia="Calibri"/>
          <w:sz w:val="24"/>
          <w:szCs w:val="24"/>
          <w:lang w:val="en-NZ"/>
        </w:rPr>
        <w:t xml:space="preserve">In the mind of God, the church, as the entire (catholic!) group of those who share a common confession that Jesus Christ is who </w:t>
      </w:r>
      <w:r w:rsidR="004779A1">
        <w:rPr>
          <w:rFonts w:eastAsia="Calibri"/>
          <w:sz w:val="24"/>
          <w:szCs w:val="24"/>
          <w:lang w:val="en-NZ"/>
        </w:rPr>
        <w:t>H</w:t>
      </w:r>
      <w:r w:rsidRPr="00681FD7">
        <w:rPr>
          <w:rFonts w:eastAsia="Calibri"/>
          <w:sz w:val="24"/>
          <w:szCs w:val="24"/>
          <w:lang w:val="en-NZ"/>
        </w:rPr>
        <w:t>e says He is has existed from the very beginning.</w:t>
      </w:r>
    </w:p>
    <w:p w14:paraId="2D12559D" w14:textId="77777777" w:rsidR="004779A1" w:rsidRDefault="002A0C49" w:rsidP="000F01FB">
      <w:pPr>
        <w:spacing w:after="200" w:line="276" w:lineRule="auto"/>
        <w:rPr>
          <w:sz w:val="24"/>
          <w:szCs w:val="24"/>
          <w:lang w:val="en-NZ" w:eastAsia="en-NZ" w:bidi="he-IL"/>
        </w:rPr>
      </w:pPr>
      <w:r w:rsidRPr="00681FD7">
        <w:rPr>
          <w:rFonts w:eastAsia="Calibri"/>
          <w:sz w:val="24"/>
          <w:szCs w:val="24"/>
          <w:lang w:val="en-NZ"/>
        </w:rPr>
        <w:t>It’s helpful to know that the Old Testament was translated into Greek (from Hebrew and Aramaic) around 250BC. According to Jewish tradition this work was done by about 70 scholars which resulted in the name of this Greek Old Testament ‘the Septuagint’ – from the Latin meaning 70.</w:t>
      </w:r>
      <w:r w:rsidR="00CA37E3" w:rsidRPr="00681FD7">
        <w:rPr>
          <w:rFonts w:eastAsia="Calibri"/>
          <w:sz w:val="24"/>
          <w:szCs w:val="24"/>
          <w:lang w:val="en-NZ"/>
        </w:rPr>
        <w:t xml:space="preserve"> </w:t>
      </w:r>
      <w:r w:rsidRPr="00681FD7">
        <w:rPr>
          <w:rFonts w:eastAsia="Calibri"/>
          <w:sz w:val="24"/>
          <w:szCs w:val="24"/>
          <w:lang w:val="en-NZ"/>
        </w:rPr>
        <w:t>The Greek word translated ‘church’ in the New Testament Scriptures is used to translate the Hebrew word ‘qahal’ in the Old Testament Septuagint.</w:t>
      </w:r>
      <w:r w:rsidR="004316DA" w:rsidRPr="00681FD7">
        <w:rPr>
          <w:rFonts w:eastAsia="Calibri"/>
          <w:sz w:val="24"/>
          <w:szCs w:val="24"/>
          <w:lang w:val="en-NZ"/>
        </w:rPr>
        <w:t xml:space="preserve"> </w:t>
      </w:r>
      <w:r w:rsidRPr="00681FD7">
        <w:rPr>
          <w:rFonts w:eastAsia="Calibri"/>
          <w:sz w:val="24"/>
          <w:szCs w:val="24"/>
          <w:lang w:val="en-NZ"/>
        </w:rPr>
        <w:t>Qahal means a ‘gathering’ or ‘assembly’. For example:</w:t>
      </w:r>
      <w:r w:rsidR="004316DA" w:rsidRPr="00681FD7">
        <w:rPr>
          <w:rFonts w:eastAsia="Calibri"/>
          <w:sz w:val="24"/>
          <w:szCs w:val="24"/>
          <w:lang w:val="en-NZ"/>
        </w:rPr>
        <w:t xml:space="preserve"> </w:t>
      </w:r>
      <w:r w:rsidRPr="00681FD7">
        <w:rPr>
          <w:rFonts w:eastAsia="Calibri"/>
          <w:sz w:val="24"/>
          <w:szCs w:val="24"/>
          <w:lang w:val="en-NZ"/>
        </w:rPr>
        <w:t>“</w:t>
      </w:r>
      <w:r w:rsidRPr="00681FD7">
        <w:rPr>
          <w:sz w:val="24"/>
          <w:szCs w:val="24"/>
          <w:lang w:val="en-NZ" w:eastAsia="en-NZ" w:bidi="he-IL"/>
        </w:rPr>
        <w:t>'</w:t>
      </w:r>
      <w:r w:rsidRPr="00681FD7">
        <w:rPr>
          <w:b/>
          <w:i/>
          <w:sz w:val="24"/>
          <w:szCs w:val="24"/>
          <w:lang w:val="en-NZ" w:eastAsia="en-NZ" w:bidi="he-IL"/>
        </w:rPr>
        <w:t>Gather</w:t>
      </w:r>
      <w:r w:rsidRPr="00681FD7">
        <w:rPr>
          <w:i/>
          <w:sz w:val="24"/>
          <w:szCs w:val="24"/>
          <w:lang w:val="en-NZ" w:eastAsia="en-NZ" w:bidi="he-IL"/>
        </w:rPr>
        <w:t xml:space="preserve"> the people to me, that I may let them hear my words</w:t>
      </w:r>
      <w:r w:rsidRPr="00681FD7">
        <w:rPr>
          <w:sz w:val="24"/>
          <w:szCs w:val="24"/>
          <w:lang w:val="en-NZ" w:eastAsia="en-NZ" w:bidi="he-IL"/>
        </w:rPr>
        <w:t xml:space="preserve">” (Deut </w:t>
      </w:r>
      <w:r w:rsidR="00451561" w:rsidRPr="00681FD7">
        <w:rPr>
          <w:sz w:val="24"/>
          <w:szCs w:val="24"/>
          <w:lang w:val="en-NZ" w:eastAsia="en-NZ" w:bidi="he-IL"/>
        </w:rPr>
        <w:t>4:10</w:t>
      </w:r>
      <w:r w:rsidRPr="00681FD7">
        <w:rPr>
          <w:sz w:val="24"/>
          <w:szCs w:val="24"/>
          <w:lang w:val="en-NZ" w:eastAsia="en-NZ" w:bidi="he-IL"/>
        </w:rPr>
        <w:t>)</w:t>
      </w:r>
      <w:r w:rsidR="004316DA" w:rsidRPr="00681FD7">
        <w:rPr>
          <w:sz w:val="24"/>
          <w:szCs w:val="24"/>
          <w:lang w:val="en-NZ" w:eastAsia="en-NZ" w:bidi="he-IL"/>
        </w:rPr>
        <w:t xml:space="preserve">; </w:t>
      </w:r>
      <w:r w:rsidR="00451561" w:rsidRPr="00681FD7">
        <w:rPr>
          <w:sz w:val="24"/>
          <w:szCs w:val="24"/>
          <w:lang w:val="en-NZ" w:eastAsia="en-NZ" w:bidi="he-IL"/>
        </w:rPr>
        <w:t>“</w:t>
      </w:r>
      <w:r w:rsidR="00451561" w:rsidRPr="00681FD7">
        <w:rPr>
          <w:i/>
          <w:sz w:val="24"/>
          <w:szCs w:val="24"/>
          <w:lang w:val="en-NZ" w:eastAsia="en-NZ" w:bidi="he-IL"/>
        </w:rPr>
        <w:t xml:space="preserve">as you desired of the LORD your God at Horeb on the day of the </w:t>
      </w:r>
      <w:r w:rsidR="00451561" w:rsidRPr="00681FD7">
        <w:rPr>
          <w:b/>
          <w:i/>
          <w:sz w:val="24"/>
          <w:szCs w:val="24"/>
          <w:lang w:val="en-NZ" w:eastAsia="en-NZ" w:bidi="he-IL"/>
        </w:rPr>
        <w:t>assembly</w:t>
      </w:r>
      <w:r w:rsidR="00451561" w:rsidRPr="00681FD7">
        <w:rPr>
          <w:sz w:val="24"/>
          <w:szCs w:val="24"/>
          <w:lang w:val="en-NZ" w:eastAsia="en-NZ" w:bidi="he-IL"/>
        </w:rPr>
        <w:t>” (Deut 18:16)</w:t>
      </w:r>
      <w:r w:rsidR="00EA2A2E" w:rsidRPr="00681FD7">
        <w:rPr>
          <w:sz w:val="24"/>
          <w:szCs w:val="24"/>
          <w:lang w:val="en-NZ" w:eastAsia="en-NZ" w:bidi="he-IL"/>
        </w:rPr>
        <w:t xml:space="preserve">. </w:t>
      </w:r>
    </w:p>
    <w:p w14:paraId="5F3AC4F6" w14:textId="398DC8A8" w:rsidR="00AE2ED9" w:rsidRPr="00681FD7" w:rsidRDefault="00451561" w:rsidP="000F01FB">
      <w:pPr>
        <w:spacing w:after="200" w:line="276" w:lineRule="auto"/>
        <w:rPr>
          <w:rFonts w:eastAsia="Calibri"/>
          <w:sz w:val="24"/>
          <w:szCs w:val="24"/>
          <w:lang w:val="en-NZ"/>
        </w:rPr>
      </w:pPr>
      <w:r w:rsidRPr="00681FD7">
        <w:rPr>
          <w:rFonts w:eastAsia="Calibri"/>
          <w:sz w:val="24"/>
          <w:szCs w:val="24"/>
          <w:lang w:val="en-NZ"/>
        </w:rPr>
        <w:t>Just before Stephen was stoned to death because he confessed Christ, he spoke to the Jews and gave a history of Old Testament Israel referring to the ‘</w:t>
      </w:r>
      <w:r w:rsidRPr="00681FD7">
        <w:rPr>
          <w:rFonts w:eastAsia="Calibri"/>
          <w:i/>
          <w:sz w:val="24"/>
          <w:szCs w:val="24"/>
          <w:lang w:val="en-NZ"/>
        </w:rPr>
        <w:t>congregation in the wilderness</w:t>
      </w:r>
      <w:r w:rsidRPr="00681FD7">
        <w:rPr>
          <w:rFonts w:eastAsia="Calibri"/>
          <w:sz w:val="24"/>
          <w:szCs w:val="24"/>
          <w:lang w:val="en-NZ"/>
        </w:rPr>
        <w:t>’ at Mount Sinai (Acts 7:38).</w:t>
      </w:r>
      <w:r w:rsidR="00EA2A2E" w:rsidRPr="00681FD7">
        <w:rPr>
          <w:rFonts w:eastAsia="Calibri"/>
          <w:sz w:val="24"/>
          <w:szCs w:val="24"/>
          <w:lang w:val="en-NZ"/>
        </w:rPr>
        <w:t xml:space="preserve"> </w:t>
      </w:r>
      <w:r w:rsidRPr="00681FD7">
        <w:rPr>
          <w:rFonts w:eastAsia="Calibri"/>
          <w:sz w:val="24"/>
          <w:szCs w:val="24"/>
          <w:lang w:val="en-NZ"/>
        </w:rPr>
        <w:t xml:space="preserve">The word ‘congregation’ here in the Greek is </w:t>
      </w:r>
      <w:r w:rsidR="00035E27" w:rsidRPr="00681FD7">
        <w:rPr>
          <w:rFonts w:eastAsia="Calibri"/>
          <w:sz w:val="24"/>
          <w:szCs w:val="24"/>
          <w:lang w:val="en-NZ"/>
        </w:rPr>
        <w:t>‘</w:t>
      </w:r>
      <w:r w:rsidRPr="00681FD7">
        <w:rPr>
          <w:rFonts w:eastAsia="Calibri"/>
          <w:sz w:val="24"/>
          <w:szCs w:val="24"/>
          <w:lang w:val="en-NZ"/>
        </w:rPr>
        <w:t>ecclesia</w:t>
      </w:r>
      <w:r w:rsidR="00035E27" w:rsidRPr="00681FD7">
        <w:rPr>
          <w:rFonts w:eastAsia="Calibri"/>
          <w:sz w:val="24"/>
          <w:szCs w:val="24"/>
          <w:lang w:val="en-NZ"/>
        </w:rPr>
        <w:t>’</w:t>
      </w:r>
      <w:r w:rsidRPr="00681FD7">
        <w:rPr>
          <w:rFonts w:eastAsia="Calibri"/>
          <w:sz w:val="24"/>
          <w:szCs w:val="24"/>
          <w:lang w:val="en-NZ"/>
        </w:rPr>
        <w:t xml:space="preserve"> – elsewhere in our English versions translated ‘church’.</w:t>
      </w:r>
      <w:r w:rsidR="00EA2A2E" w:rsidRPr="00681FD7">
        <w:rPr>
          <w:rFonts w:eastAsia="Calibri"/>
          <w:sz w:val="24"/>
          <w:szCs w:val="24"/>
          <w:lang w:val="en-NZ"/>
        </w:rPr>
        <w:t xml:space="preserve"> </w:t>
      </w:r>
      <w:r w:rsidR="002C62AF" w:rsidRPr="00681FD7">
        <w:rPr>
          <w:rFonts w:eastAsia="Calibri"/>
          <w:sz w:val="24"/>
          <w:szCs w:val="24"/>
          <w:lang w:val="en-NZ"/>
        </w:rPr>
        <w:t xml:space="preserve">The Greek ‘ecclesia’ is where we get the English term ‘ecclesiastical’ </w:t>
      </w:r>
      <w:r w:rsidR="00EA2A2E" w:rsidRPr="00681FD7">
        <w:rPr>
          <w:rFonts w:eastAsia="Calibri"/>
          <w:sz w:val="24"/>
          <w:szCs w:val="24"/>
          <w:lang w:val="en-NZ"/>
        </w:rPr>
        <w:t xml:space="preserve">from </w:t>
      </w:r>
      <w:r w:rsidR="002C62AF" w:rsidRPr="00681FD7">
        <w:rPr>
          <w:rFonts w:eastAsia="Calibri"/>
          <w:sz w:val="24"/>
          <w:szCs w:val="24"/>
          <w:lang w:val="en-NZ"/>
        </w:rPr>
        <w:t>(meaning ‘connected to the Christian church</w:t>
      </w:r>
      <w:r w:rsidR="004779A1">
        <w:rPr>
          <w:rFonts w:eastAsia="Calibri"/>
          <w:sz w:val="24"/>
          <w:szCs w:val="24"/>
          <w:lang w:val="en-NZ"/>
        </w:rPr>
        <w:t>’</w:t>
      </w:r>
      <w:r w:rsidR="002C62AF" w:rsidRPr="00681FD7">
        <w:rPr>
          <w:rFonts w:eastAsia="Calibri"/>
          <w:sz w:val="24"/>
          <w:szCs w:val="24"/>
          <w:lang w:val="en-NZ"/>
        </w:rPr>
        <w:t>).</w:t>
      </w:r>
      <w:r w:rsidR="00EA2A2E" w:rsidRPr="00681FD7">
        <w:rPr>
          <w:rFonts w:eastAsia="Calibri"/>
          <w:sz w:val="24"/>
          <w:szCs w:val="24"/>
          <w:lang w:val="en-NZ"/>
        </w:rPr>
        <w:t xml:space="preserve"> </w:t>
      </w:r>
      <w:r w:rsidRPr="00681FD7">
        <w:rPr>
          <w:rFonts w:eastAsia="Calibri"/>
          <w:sz w:val="24"/>
          <w:szCs w:val="24"/>
          <w:lang w:val="en-NZ"/>
        </w:rPr>
        <w:t>The ‘</w:t>
      </w:r>
      <w:r w:rsidR="002C62AF" w:rsidRPr="00681FD7">
        <w:rPr>
          <w:rFonts w:eastAsia="Calibri"/>
          <w:i/>
          <w:sz w:val="24"/>
          <w:szCs w:val="24"/>
          <w:lang w:val="en-NZ"/>
        </w:rPr>
        <w:t xml:space="preserve">congregation </w:t>
      </w:r>
      <w:r w:rsidR="002C62AF" w:rsidRPr="00681FD7">
        <w:rPr>
          <w:rFonts w:eastAsia="Calibri"/>
          <w:i/>
          <w:sz w:val="24"/>
          <w:szCs w:val="24"/>
          <w:lang w:val="en-NZ"/>
        </w:rPr>
        <w:lastRenderedPageBreak/>
        <w:t xml:space="preserve">(or </w:t>
      </w:r>
      <w:r w:rsidRPr="00681FD7">
        <w:rPr>
          <w:rFonts w:eastAsia="Calibri"/>
          <w:i/>
          <w:sz w:val="24"/>
          <w:szCs w:val="24"/>
          <w:lang w:val="en-NZ"/>
        </w:rPr>
        <w:t>church</w:t>
      </w:r>
      <w:r w:rsidR="002C62AF" w:rsidRPr="00681FD7">
        <w:rPr>
          <w:rFonts w:eastAsia="Calibri"/>
          <w:i/>
          <w:sz w:val="24"/>
          <w:szCs w:val="24"/>
          <w:lang w:val="en-NZ"/>
        </w:rPr>
        <w:t>)</w:t>
      </w:r>
      <w:r w:rsidRPr="00681FD7">
        <w:rPr>
          <w:rFonts w:eastAsia="Calibri"/>
          <w:i/>
          <w:sz w:val="24"/>
          <w:szCs w:val="24"/>
          <w:lang w:val="en-NZ"/>
        </w:rPr>
        <w:t xml:space="preserve"> in the wilderness</w:t>
      </w:r>
      <w:r w:rsidRPr="00681FD7">
        <w:rPr>
          <w:rFonts w:eastAsia="Calibri"/>
          <w:sz w:val="24"/>
          <w:szCs w:val="24"/>
          <w:lang w:val="en-NZ"/>
        </w:rPr>
        <w:t>’ were God’s chosen people Israel who had been led out of slavery in Egypt by Moses.</w:t>
      </w:r>
      <w:r w:rsidR="00D66FA3" w:rsidRPr="00681FD7">
        <w:rPr>
          <w:rFonts w:eastAsia="Calibri"/>
          <w:sz w:val="24"/>
          <w:szCs w:val="24"/>
          <w:lang w:val="en-NZ"/>
        </w:rPr>
        <w:t xml:space="preserve"> </w:t>
      </w:r>
      <w:r w:rsidR="00B219B7" w:rsidRPr="00681FD7">
        <w:rPr>
          <w:rFonts w:eastAsia="Calibri"/>
          <w:sz w:val="24"/>
          <w:szCs w:val="24"/>
          <w:lang w:val="en-NZ"/>
        </w:rPr>
        <w:t>D.A. Carson, the American theology professor and author has written about the early church: “</w:t>
      </w:r>
      <w:r w:rsidR="00B219B7" w:rsidRPr="00681FD7">
        <w:rPr>
          <w:i/>
          <w:sz w:val="24"/>
          <w:szCs w:val="24"/>
          <w:lang w:val="en-NZ" w:eastAsia="en-NZ"/>
        </w:rPr>
        <w:t>The church begins when the first human sinner is redeemed and joined with another redeemed human sinner</w:t>
      </w:r>
      <w:r w:rsidR="00B219B7" w:rsidRPr="00681FD7">
        <w:rPr>
          <w:sz w:val="24"/>
          <w:szCs w:val="24"/>
          <w:lang w:val="en-NZ" w:eastAsia="en-NZ"/>
        </w:rPr>
        <w:t>”</w:t>
      </w:r>
      <w:r w:rsidR="00AE2ED9" w:rsidRPr="00681FD7">
        <w:rPr>
          <w:sz w:val="24"/>
          <w:szCs w:val="24"/>
          <w:lang w:val="en-NZ" w:eastAsia="en-NZ"/>
        </w:rPr>
        <w:t>.</w:t>
      </w:r>
      <w:r w:rsidR="00EA2A2E" w:rsidRPr="00681FD7">
        <w:rPr>
          <w:sz w:val="24"/>
          <w:szCs w:val="24"/>
          <w:lang w:val="en-NZ" w:eastAsia="en-NZ"/>
        </w:rPr>
        <w:t xml:space="preserve"> </w:t>
      </w:r>
      <w:r w:rsidR="00AE2ED9" w:rsidRPr="00681FD7">
        <w:rPr>
          <w:rFonts w:eastAsia="Calibri"/>
          <w:sz w:val="24"/>
          <w:szCs w:val="24"/>
          <w:lang w:val="en-NZ"/>
        </w:rPr>
        <w:t>The church has a long history!</w:t>
      </w:r>
    </w:p>
    <w:p w14:paraId="30AEA044" w14:textId="77777777" w:rsidR="004779A1" w:rsidRDefault="00B219B7" w:rsidP="000F01FB">
      <w:pPr>
        <w:spacing w:after="200" w:line="276" w:lineRule="auto"/>
        <w:rPr>
          <w:rFonts w:eastAsia="Calibri"/>
          <w:sz w:val="24"/>
          <w:szCs w:val="24"/>
          <w:lang w:val="en-NZ"/>
        </w:rPr>
      </w:pPr>
      <w:r w:rsidRPr="00681FD7">
        <w:rPr>
          <w:rFonts w:eastAsia="Calibri"/>
          <w:sz w:val="24"/>
          <w:szCs w:val="24"/>
          <w:lang w:val="en-NZ"/>
        </w:rPr>
        <w:t>In the words of the Belgic Confession, ‘the catholic or universal church’ is a ‘</w:t>
      </w:r>
      <w:r w:rsidRPr="00681FD7">
        <w:rPr>
          <w:rFonts w:eastAsia="Calibri"/>
          <w:i/>
          <w:sz w:val="24"/>
          <w:szCs w:val="24"/>
          <w:lang w:val="en-NZ"/>
        </w:rPr>
        <w:t>congregation and assembly of true Christian believers who expect their entire salvation in Jesus Christ</w:t>
      </w:r>
      <w:r w:rsidRPr="00681FD7">
        <w:rPr>
          <w:rFonts w:eastAsia="Calibri"/>
          <w:sz w:val="24"/>
          <w:szCs w:val="24"/>
          <w:lang w:val="en-NZ"/>
        </w:rPr>
        <w:t>’</w:t>
      </w:r>
      <w:r w:rsidR="00D66FA3" w:rsidRPr="00681FD7">
        <w:rPr>
          <w:rFonts w:eastAsia="Calibri"/>
          <w:sz w:val="24"/>
          <w:szCs w:val="24"/>
          <w:lang w:val="en-NZ"/>
        </w:rPr>
        <w:t xml:space="preserve">. </w:t>
      </w:r>
      <w:r w:rsidRPr="00681FD7">
        <w:rPr>
          <w:rFonts w:eastAsia="Calibri"/>
          <w:sz w:val="24"/>
          <w:szCs w:val="24"/>
          <w:lang w:val="en-NZ"/>
        </w:rPr>
        <w:t>Abraham, ‘the father of faith’ (Rom 4:16) is part of this catholic church.</w:t>
      </w:r>
      <w:r w:rsidR="00D66FA3" w:rsidRPr="00681FD7">
        <w:rPr>
          <w:rFonts w:eastAsia="Calibri"/>
          <w:sz w:val="24"/>
          <w:szCs w:val="24"/>
          <w:lang w:val="en-NZ"/>
        </w:rPr>
        <w:t xml:space="preserve"> </w:t>
      </w:r>
      <w:r w:rsidRPr="00681FD7">
        <w:rPr>
          <w:rFonts w:eastAsia="Calibri"/>
          <w:sz w:val="24"/>
          <w:szCs w:val="24"/>
          <w:lang w:val="en-NZ"/>
        </w:rPr>
        <w:t>His faith in the promises of God (Gen 12:1-3) then yet to be realised in Christ (Heb 11:13) was credited to him as righteousness (Gen 15:6).</w:t>
      </w:r>
      <w:r w:rsidR="00D66FA3" w:rsidRPr="00681FD7">
        <w:rPr>
          <w:rFonts w:eastAsia="Calibri"/>
          <w:sz w:val="24"/>
          <w:szCs w:val="24"/>
          <w:lang w:val="en-NZ"/>
        </w:rPr>
        <w:t xml:space="preserve"> </w:t>
      </w:r>
    </w:p>
    <w:p w14:paraId="523AD2D6" w14:textId="0F57A702" w:rsidR="008A3D2B" w:rsidRPr="00681FD7" w:rsidRDefault="003F1719" w:rsidP="000F01FB">
      <w:pPr>
        <w:spacing w:after="200" w:line="276" w:lineRule="auto"/>
        <w:rPr>
          <w:rFonts w:eastAsia="Calibri"/>
          <w:sz w:val="24"/>
          <w:szCs w:val="24"/>
          <w:lang w:val="en-NZ"/>
        </w:rPr>
      </w:pPr>
      <w:r w:rsidRPr="00681FD7">
        <w:rPr>
          <w:rFonts w:eastAsia="Calibri"/>
          <w:sz w:val="24"/>
          <w:szCs w:val="24"/>
          <w:lang w:val="en-NZ"/>
        </w:rPr>
        <w:t>Later in history t</w:t>
      </w:r>
      <w:r w:rsidR="00B219B7" w:rsidRPr="00681FD7">
        <w:rPr>
          <w:rFonts w:eastAsia="Calibri"/>
          <w:sz w:val="24"/>
          <w:szCs w:val="24"/>
          <w:lang w:val="en-NZ"/>
        </w:rPr>
        <w:t xml:space="preserve">here was a </w:t>
      </w:r>
      <w:r w:rsidR="00480939" w:rsidRPr="00681FD7">
        <w:rPr>
          <w:rFonts w:eastAsia="Calibri"/>
          <w:sz w:val="24"/>
          <w:szCs w:val="24"/>
          <w:lang w:val="en-NZ"/>
        </w:rPr>
        <w:t>time in the prophet Elijah’s ministry</w:t>
      </w:r>
      <w:r w:rsidR="008A3D2B" w:rsidRPr="00681FD7">
        <w:rPr>
          <w:rFonts w:eastAsia="Calibri"/>
          <w:sz w:val="24"/>
          <w:szCs w:val="24"/>
          <w:lang w:val="en-NZ"/>
        </w:rPr>
        <w:t xml:space="preserve"> when he was really depressed, feeling utterly alone as the only one who trusted in the Lord, but God spoke to him to assure him that the church, as an assembly of true believers</w:t>
      </w:r>
      <w:r w:rsidR="00AE2ED9" w:rsidRPr="00681FD7">
        <w:rPr>
          <w:rFonts w:eastAsia="Calibri"/>
          <w:sz w:val="24"/>
          <w:szCs w:val="24"/>
          <w:lang w:val="en-NZ"/>
        </w:rPr>
        <w:t>,</w:t>
      </w:r>
      <w:r w:rsidR="008A3D2B" w:rsidRPr="00681FD7">
        <w:rPr>
          <w:rFonts w:eastAsia="Calibri"/>
          <w:sz w:val="24"/>
          <w:szCs w:val="24"/>
          <w:lang w:val="en-NZ"/>
        </w:rPr>
        <w:t xml:space="preserve"> did not just consist of one person.</w:t>
      </w:r>
      <w:r w:rsidR="00D66FA3" w:rsidRPr="00681FD7">
        <w:rPr>
          <w:rFonts w:eastAsia="Calibri"/>
          <w:sz w:val="24"/>
          <w:szCs w:val="24"/>
          <w:lang w:val="en-NZ"/>
        </w:rPr>
        <w:t xml:space="preserve"> </w:t>
      </w:r>
      <w:r w:rsidR="008A3D2B" w:rsidRPr="00681FD7">
        <w:rPr>
          <w:rFonts w:eastAsia="Calibri"/>
          <w:sz w:val="24"/>
          <w:szCs w:val="24"/>
          <w:lang w:val="en-NZ"/>
        </w:rPr>
        <w:t>God spoke then of a remnant of the church which remained, even during the ‘</w:t>
      </w:r>
      <w:r w:rsidR="008A3D2B" w:rsidRPr="00681FD7">
        <w:rPr>
          <w:rFonts w:eastAsia="Calibri"/>
          <w:i/>
          <w:sz w:val="24"/>
          <w:szCs w:val="24"/>
          <w:lang w:val="en-NZ"/>
        </w:rPr>
        <w:t>perilous reign of King Ahab, the husband of wicked Jezebel</w:t>
      </w:r>
      <w:r w:rsidR="008A3D2B" w:rsidRPr="00681FD7">
        <w:rPr>
          <w:rFonts w:eastAsia="Calibri"/>
          <w:sz w:val="24"/>
          <w:szCs w:val="24"/>
          <w:lang w:val="en-NZ"/>
        </w:rPr>
        <w:t xml:space="preserve">’ saying: </w:t>
      </w:r>
      <w:r w:rsidR="005575F0" w:rsidRPr="00681FD7">
        <w:rPr>
          <w:sz w:val="24"/>
          <w:szCs w:val="24"/>
          <w:lang w:val="en-NZ" w:eastAsia="en-NZ" w:bidi="he-IL"/>
        </w:rPr>
        <w:t>“</w:t>
      </w:r>
      <w:r w:rsidR="005575F0" w:rsidRPr="00681FD7">
        <w:rPr>
          <w:i/>
          <w:sz w:val="24"/>
          <w:szCs w:val="24"/>
          <w:lang w:val="en-NZ" w:eastAsia="en-NZ" w:bidi="he-IL"/>
        </w:rPr>
        <w:t>Yet I will leave seven thousand in Israel, all the knees that have not bowed to Baal, and every mouth that has not kissed him.</w:t>
      </w:r>
      <w:r w:rsidR="005575F0" w:rsidRPr="00681FD7">
        <w:rPr>
          <w:sz w:val="24"/>
          <w:szCs w:val="24"/>
          <w:lang w:val="en-NZ" w:eastAsia="en-NZ" w:bidi="he-IL"/>
        </w:rPr>
        <w:t>" (1 Kings 19:18).</w:t>
      </w:r>
      <w:r w:rsidR="00F6219D" w:rsidRPr="00681FD7">
        <w:rPr>
          <w:sz w:val="24"/>
          <w:szCs w:val="24"/>
          <w:lang w:val="en-NZ" w:eastAsia="en-NZ" w:bidi="he-IL"/>
        </w:rPr>
        <w:t xml:space="preserve"> </w:t>
      </w:r>
      <w:r w:rsidR="005575F0" w:rsidRPr="00681FD7">
        <w:rPr>
          <w:rFonts w:eastAsia="Calibri"/>
          <w:sz w:val="24"/>
          <w:szCs w:val="24"/>
          <w:lang w:val="en-NZ"/>
        </w:rPr>
        <w:t>‘Baal’ is the name of a false god in Old Testament times.</w:t>
      </w:r>
      <w:r w:rsidR="008A3D2B" w:rsidRPr="00681FD7">
        <w:rPr>
          <w:rFonts w:eastAsia="Calibri"/>
          <w:sz w:val="24"/>
          <w:szCs w:val="24"/>
          <w:lang w:val="en-NZ"/>
        </w:rPr>
        <w:t xml:space="preserve"> </w:t>
      </w:r>
    </w:p>
    <w:p w14:paraId="536C65D2" w14:textId="32E5CD78" w:rsidR="00356C64" w:rsidRPr="00681FD7" w:rsidRDefault="005575F0" w:rsidP="000F01FB">
      <w:pPr>
        <w:spacing w:after="200" w:line="276" w:lineRule="auto"/>
        <w:rPr>
          <w:rFonts w:eastAsia="Calibri"/>
          <w:sz w:val="24"/>
          <w:szCs w:val="24"/>
          <w:lang w:val="en-NZ"/>
        </w:rPr>
      </w:pPr>
      <w:r w:rsidRPr="00681FD7">
        <w:rPr>
          <w:rFonts w:eastAsia="Calibri"/>
          <w:sz w:val="24"/>
          <w:szCs w:val="24"/>
          <w:lang w:val="en-NZ"/>
        </w:rPr>
        <w:t>Not only is the church catholic, being a universal assembly of true believers stretching back in time, she will also always exist</w:t>
      </w:r>
      <w:r w:rsidR="00BF36A1" w:rsidRPr="00681FD7">
        <w:rPr>
          <w:rFonts w:eastAsia="Calibri"/>
          <w:sz w:val="24"/>
          <w:szCs w:val="24"/>
          <w:lang w:val="en-NZ"/>
        </w:rPr>
        <w:t xml:space="preserve"> in the future</w:t>
      </w:r>
      <w:r w:rsidR="00775823" w:rsidRPr="00681FD7">
        <w:rPr>
          <w:rFonts w:eastAsia="Calibri"/>
          <w:sz w:val="24"/>
          <w:szCs w:val="24"/>
          <w:lang w:val="en-NZ"/>
        </w:rPr>
        <w:t xml:space="preserve"> – God will always preserve some who truly love and worship Him</w:t>
      </w:r>
      <w:r w:rsidRPr="00681FD7">
        <w:rPr>
          <w:rFonts w:eastAsia="Calibri"/>
          <w:sz w:val="24"/>
          <w:szCs w:val="24"/>
          <w:lang w:val="en-NZ"/>
        </w:rPr>
        <w:t xml:space="preserve">. This </w:t>
      </w:r>
      <w:r w:rsidR="00775823" w:rsidRPr="00681FD7">
        <w:rPr>
          <w:rFonts w:eastAsia="Calibri"/>
          <w:sz w:val="24"/>
          <w:szCs w:val="24"/>
          <w:lang w:val="en-NZ"/>
        </w:rPr>
        <w:t xml:space="preserve">universal, catholic </w:t>
      </w:r>
      <w:r w:rsidRPr="00681FD7">
        <w:rPr>
          <w:rFonts w:eastAsia="Calibri"/>
          <w:sz w:val="24"/>
          <w:szCs w:val="24"/>
          <w:lang w:val="en-NZ"/>
        </w:rPr>
        <w:t xml:space="preserve">church will be together </w:t>
      </w:r>
      <w:r w:rsidR="00356C64" w:rsidRPr="00681FD7">
        <w:rPr>
          <w:rFonts w:eastAsia="Calibri"/>
          <w:sz w:val="24"/>
          <w:szCs w:val="24"/>
          <w:lang w:val="en-NZ"/>
        </w:rPr>
        <w:t xml:space="preserve">forever </w:t>
      </w:r>
      <w:r w:rsidRPr="00681FD7">
        <w:rPr>
          <w:rFonts w:eastAsia="Calibri"/>
          <w:sz w:val="24"/>
          <w:szCs w:val="24"/>
          <w:lang w:val="en-NZ"/>
        </w:rPr>
        <w:t>in the New Heavens and New Earth, composed of people from ‘</w:t>
      </w:r>
      <w:r w:rsidRPr="00681FD7">
        <w:rPr>
          <w:rFonts w:eastAsia="Calibri"/>
          <w:i/>
          <w:sz w:val="24"/>
          <w:szCs w:val="24"/>
          <w:lang w:val="en-NZ"/>
        </w:rPr>
        <w:t>every tribe</w:t>
      </w:r>
      <w:r w:rsidR="00835217" w:rsidRPr="00681FD7">
        <w:rPr>
          <w:rFonts w:eastAsia="Calibri"/>
          <w:i/>
          <w:sz w:val="24"/>
          <w:szCs w:val="24"/>
          <w:lang w:val="en-NZ"/>
        </w:rPr>
        <w:t xml:space="preserve"> and language and people and nation</w:t>
      </w:r>
      <w:r w:rsidR="00835217" w:rsidRPr="00681FD7">
        <w:rPr>
          <w:rFonts w:eastAsia="Calibri"/>
          <w:sz w:val="24"/>
          <w:szCs w:val="24"/>
          <w:lang w:val="en-NZ"/>
        </w:rPr>
        <w:t xml:space="preserve">’ </w:t>
      </w:r>
      <w:r w:rsidR="00356C64" w:rsidRPr="00681FD7">
        <w:rPr>
          <w:rFonts w:eastAsia="Calibri"/>
          <w:sz w:val="24"/>
          <w:szCs w:val="24"/>
          <w:lang w:val="en-NZ"/>
        </w:rPr>
        <w:t>(Rev 5:9).</w:t>
      </w:r>
    </w:p>
    <w:p w14:paraId="73709337" w14:textId="51E8A5DE" w:rsidR="005575F0" w:rsidRPr="00681FD7" w:rsidRDefault="00356C64" w:rsidP="000F01FB">
      <w:pPr>
        <w:spacing w:after="200" w:line="276" w:lineRule="auto"/>
        <w:rPr>
          <w:rFonts w:eastAsia="Calibri"/>
          <w:sz w:val="24"/>
          <w:szCs w:val="24"/>
          <w:lang w:val="en-NZ"/>
        </w:rPr>
      </w:pPr>
      <w:r w:rsidRPr="00681FD7">
        <w:rPr>
          <w:rFonts w:eastAsia="Calibri"/>
          <w:sz w:val="24"/>
          <w:szCs w:val="24"/>
          <w:lang w:val="en-NZ"/>
        </w:rPr>
        <w:t xml:space="preserve">The church is </w:t>
      </w:r>
      <w:r w:rsidR="003F1719" w:rsidRPr="00681FD7">
        <w:rPr>
          <w:rFonts w:eastAsia="Calibri"/>
          <w:sz w:val="24"/>
          <w:szCs w:val="24"/>
          <w:lang w:val="en-NZ"/>
        </w:rPr>
        <w:t>also ‘</w:t>
      </w:r>
      <w:r w:rsidRPr="00681FD7">
        <w:rPr>
          <w:rFonts w:eastAsia="Calibri"/>
          <w:sz w:val="24"/>
          <w:szCs w:val="24"/>
          <w:lang w:val="en-NZ"/>
        </w:rPr>
        <w:t>catholic</w:t>
      </w:r>
      <w:r w:rsidR="003F1719" w:rsidRPr="00681FD7">
        <w:rPr>
          <w:rFonts w:eastAsia="Calibri"/>
          <w:sz w:val="24"/>
          <w:szCs w:val="24"/>
          <w:lang w:val="en-NZ"/>
        </w:rPr>
        <w:t>’</w:t>
      </w:r>
      <w:r w:rsidRPr="00681FD7">
        <w:rPr>
          <w:rFonts w:eastAsia="Calibri"/>
          <w:sz w:val="24"/>
          <w:szCs w:val="24"/>
          <w:lang w:val="en-NZ"/>
        </w:rPr>
        <w:t xml:space="preserve"> in her geographical spread around the world.</w:t>
      </w:r>
      <w:r w:rsidR="00F6219D" w:rsidRPr="00681FD7">
        <w:rPr>
          <w:rFonts w:eastAsia="Calibri"/>
          <w:sz w:val="24"/>
          <w:szCs w:val="24"/>
          <w:lang w:val="en-NZ"/>
        </w:rPr>
        <w:t xml:space="preserve"> </w:t>
      </w:r>
      <w:r w:rsidRPr="00681FD7">
        <w:rPr>
          <w:rFonts w:eastAsia="Calibri"/>
          <w:sz w:val="24"/>
          <w:szCs w:val="24"/>
          <w:lang w:val="en-NZ"/>
        </w:rPr>
        <w:t>In the words of the Belgic Confession, she is ‘</w:t>
      </w:r>
      <w:r w:rsidRPr="00681FD7">
        <w:rPr>
          <w:rFonts w:eastAsia="Calibri"/>
          <w:i/>
          <w:sz w:val="24"/>
          <w:szCs w:val="24"/>
          <w:lang w:val="en-NZ"/>
        </w:rPr>
        <w:t>not confined or limited to one particular place or to certain persons, but is spread and dispersed throughout the entire world</w:t>
      </w:r>
      <w:r w:rsidR="0022066A" w:rsidRPr="00681FD7">
        <w:rPr>
          <w:rFonts w:eastAsia="Calibri"/>
          <w:sz w:val="24"/>
          <w:szCs w:val="24"/>
          <w:lang w:val="en-NZ"/>
        </w:rPr>
        <w:t>’.</w:t>
      </w:r>
      <w:r w:rsidR="005575F0" w:rsidRPr="00681FD7">
        <w:rPr>
          <w:rFonts w:eastAsia="Calibri"/>
          <w:sz w:val="24"/>
          <w:szCs w:val="24"/>
          <w:lang w:val="en-NZ"/>
        </w:rPr>
        <w:t xml:space="preserve">  </w:t>
      </w:r>
    </w:p>
    <w:p w14:paraId="40CC8770" w14:textId="77777777" w:rsidR="0022066A" w:rsidRPr="00681FD7" w:rsidRDefault="0022066A" w:rsidP="000F01FB">
      <w:pPr>
        <w:spacing w:after="200" w:line="276" w:lineRule="auto"/>
        <w:rPr>
          <w:rFonts w:eastAsia="Calibri"/>
          <w:sz w:val="24"/>
          <w:szCs w:val="24"/>
          <w:lang w:val="en-NZ"/>
        </w:rPr>
      </w:pPr>
      <w:r w:rsidRPr="00681FD7">
        <w:rPr>
          <w:rFonts w:eastAsia="Calibri"/>
          <w:sz w:val="24"/>
          <w:szCs w:val="24"/>
          <w:lang w:val="en-NZ"/>
        </w:rPr>
        <w:t xml:space="preserve">However, whilst the Scriptures </w:t>
      </w:r>
      <w:r w:rsidR="00A138B6" w:rsidRPr="00681FD7">
        <w:rPr>
          <w:rFonts w:eastAsia="Calibri"/>
          <w:sz w:val="24"/>
          <w:szCs w:val="24"/>
          <w:lang w:val="en-NZ"/>
        </w:rPr>
        <w:t xml:space="preserve">do refer to the whole, catholic church as the body of Christ (e.g. Eph 1:22-23), more frequently the word ‘church’ is used to describe a </w:t>
      </w:r>
      <w:r w:rsidR="00A138B6" w:rsidRPr="00681FD7">
        <w:rPr>
          <w:rFonts w:eastAsia="Calibri"/>
          <w:b/>
          <w:sz w:val="24"/>
          <w:szCs w:val="24"/>
          <w:lang w:val="en-NZ"/>
        </w:rPr>
        <w:t>local congregation</w:t>
      </w:r>
      <w:r w:rsidR="00A138B6" w:rsidRPr="00681FD7">
        <w:rPr>
          <w:rFonts w:eastAsia="Calibri"/>
          <w:sz w:val="24"/>
          <w:szCs w:val="24"/>
          <w:lang w:val="en-NZ"/>
        </w:rPr>
        <w:t xml:space="preserve"> in a particular place e.g. </w:t>
      </w:r>
      <w:r w:rsidR="00B42526" w:rsidRPr="00681FD7">
        <w:rPr>
          <w:rFonts w:eastAsia="Calibri"/>
          <w:sz w:val="24"/>
          <w:szCs w:val="24"/>
          <w:lang w:val="en-NZ"/>
        </w:rPr>
        <w:t>‘</w:t>
      </w:r>
      <w:r w:rsidR="00B42526" w:rsidRPr="00681FD7">
        <w:rPr>
          <w:rFonts w:eastAsia="Calibri"/>
          <w:i/>
          <w:sz w:val="24"/>
          <w:szCs w:val="24"/>
          <w:lang w:val="en-NZ"/>
        </w:rPr>
        <w:t>the church of God that is in Corinth</w:t>
      </w:r>
      <w:r w:rsidR="00B42526" w:rsidRPr="00681FD7">
        <w:rPr>
          <w:rFonts w:eastAsia="Calibri"/>
          <w:sz w:val="24"/>
          <w:szCs w:val="24"/>
          <w:lang w:val="en-NZ"/>
        </w:rPr>
        <w:t>’ (1 Cor 1:2).</w:t>
      </w:r>
    </w:p>
    <w:p w14:paraId="5B355D99" w14:textId="672724E9" w:rsidR="00AD4BF1" w:rsidRPr="00681FD7" w:rsidRDefault="00425B69" w:rsidP="000F01FB">
      <w:pPr>
        <w:spacing w:after="200" w:line="276" w:lineRule="auto"/>
        <w:rPr>
          <w:rFonts w:eastAsia="Calibri"/>
          <w:sz w:val="24"/>
          <w:szCs w:val="24"/>
          <w:lang w:val="en-NZ"/>
        </w:rPr>
      </w:pPr>
      <w:r w:rsidRPr="00681FD7">
        <w:rPr>
          <w:rFonts w:eastAsia="Calibri"/>
          <w:sz w:val="24"/>
          <w:szCs w:val="24"/>
          <w:lang w:val="en-NZ"/>
        </w:rPr>
        <w:t xml:space="preserve">The Biblical </w:t>
      </w:r>
      <w:r w:rsidR="003F1719" w:rsidRPr="00681FD7">
        <w:rPr>
          <w:rFonts w:eastAsia="Calibri"/>
          <w:sz w:val="24"/>
          <w:szCs w:val="24"/>
          <w:lang w:val="en-NZ"/>
        </w:rPr>
        <w:t>(</w:t>
      </w:r>
      <w:r w:rsidR="00323DD4" w:rsidRPr="00681FD7">
        <w:rPr>
          <w:rFonts w:eastAsia="Calibri"/>
          <w:sz w:val="24"/>
          <w:szCs w:val="24"/>
          <w:lang w:val="en-NZ"/>
        </w:rPr>
        <w:t>Christian)</w:t>
      </w:r>
      <w:r w:rsidR="003F1719" w:rsidRPr="00681FD7">
        <w:rPr>
          <w:rFonts w:eastAsia="Calibri"/>
          <w:sz w:val="24"/>
          <w:szCs w:val="24"/>
          <w:lang w:val="en-NZ"/>
        </w:rPr>
        <w:t xml:space="preserve"> </w:t>
      </w:r>
      <w:r w:rsidRPr="00681FD7">
        <w:rPr>
          <w:rFonts w:eastAsia="Calibri"/>
          <w:sz w:val="24"/>
          <w:szCs w:val="24"/>
          <w:lang w:val="en-NZ"/>
        </w:rPr>
        <w:t>church confesses Christ for who He is</w:t>
      </w:r>
      <w:r w:rsidR="00AD4BF1" w:rsidRPr="00681FD7">
        <w:rPr>
          <w:rFonts w:eastAsia="Calibri"/>
          <w:sz w:val="24"/>
          <w:szCs w:val="24"/>
          <w:lang w:val="en-NZ"/>
        </w:rPr>
        <w:t>.</w:t>
      </w:r>
      <w:r w:rsidR="004617B5" w:rsidRPr="00681FD7">
        <w:rPr>
          <w:rFonts w:eastAsia="Calibri"/>
          <w:sz w:val="24"/>
          <w:szCs w:val="24"/>
          <w:lang w:val="en-NZ"/>
        </w:rPr>
        <w:t xml:space="preserve"> </w:t>
      </w:r>
      <w:r w:rsidR="00AD4BF1" w:rsidRPr="00681FD7">
        <w:rPr>
          <w:rFonts w:eastAsia="Calibri"/>
          <w:sz w:val="24"/>
          <w:szCs w:val="24"/>
          <w:lang w:val="en-NZ"/>
        </w:rPr>
        <w:t xml:space="preserve">The church </w:t>
      </w:r>
      <w:r w:rsidRPr="00681FD7">
        <w:rPr>
          <w:rFonts w:eastAsia="Calibri"/>
          <w:sz w:val="24"/>
          <w:szCs w:val="24"/>
          <w:lang w:val="en-NZ"/>
        </w:rPr>
        <w:t xml:space="preserve">is the assembly </w:t>
      </w:r>
      <w:r w:rsidR="00323DD4" w:rsidRPr="00681FD7">
        <w:rPr>
          <w:rFonts w:eastAsia="Calibri"/>
          <w:sz w:val="24"/>
          <w:szCs w:val="24"/>
          <w:lang w:val="en-NZ"/>
        </w:rPr>
        <w:t>of</w:t>
      </w:r>
      <w:r w:rsidRPr="00681FD7">
        <w:rPr>
          <w:rFonts w:eastAsia="Calibri"/>
          <w:sz w:val="24"/>
          <w:szCs w:val="24"/>
          <w:lang w:val="en-NZ"/>
        </w:rPr>
        <w:t xml:space="preserve"> </w:t>
      </w:r>
      <w:r w:rsidR="00BF36A1" w:rsidRPr="00681FD7">
        <w:rPr>
          <w:rFonts w:eastAsia="Calibri"/>
          <w:sz w:val="24"/>
          <w:szCs w:val="24"/>
          <w:lang w:val="en-NZ"/>
        </w:rPr>
        <w:t xml:space="preserve">all </w:t>
      </w:r>
      <w:r w:rsidRPr="00681FD7">
        <w:rPr>
          <w:rFonts w:eastAsia="Calibri"/>
          <w:sz w:val="24"/>
          <w:szCs w:val="24"/>
          <w:lang w:val="en-NZ"/>
        </w:rPr>
        <w:t xml:space="preserve">those who </w:t>
      </w:r>
      <w:r w:rsidR="00AD4BF1" w:rsidRPr="00681FD7">
        <w:rPr>
          <w:rFonts w:eastAsia="Calibri"/>
          <w:sz w:val="24"/>
          <w:szCs w:val="24"/>
          <w:lang w:val="en-NZ"/>
        </w:rPr>
        <w:t xml:space="preserve">have </w:t>
      </w:r>
      <w:r w:rsidRPr="00681FD7">
        <w:rPr>
          <w:rFonts w:eastAsia="Calibri"/>
          <w:sz w:val="24"/>
          <w:szCs w:val="24"/>
          <w:lang w:val="en-NZ"/>
        </w:rPr>
        <w:t>trust</w:t>
      </w:r>
      <w:r w:rsidR="00AD4BF1" w:rsidRPr="00681FD7">
        <w:rPr>
          <w:rFonts w:eastAsia="Calibri"/>
          <w:sz w:val="24"/>
          <w:szCs w:val="24"/>
          <w:lang w:val="en-NZ"/>
        </w:rPr>
        <w:t>ed</w:t>
      </w:r>
      <w:r w:rsidRPr="00681FD7">
        <w:rPr>
          <w:rFonts w:eastAsia="Calibri"/>
          <w:sz w:val="24"/>
          <w:szCs w:val="24"/>
          <w:lang w:val="en-NZ"/>
        </w:rPr>
        <w:t xml:space="preserve"> in </w:t>
      </w:r>
      <w:r w:rsidR="00AD4BF1" w:rsidRPr="00681FD7">
        <w:rPr>
          <w:rFonts w:eastAsia="Calibri"/>
          <w:sz w:val="24"/>
          <w:szCs w:val="24"/>
          <w:lang w:val="en-NZ"/>
        </w:rPr>
        <w:t xml:space="preserve">the promised </w:t>
      </w:r>
      <w:r w:rsidR="00323DD4" w:rsidRPr="00681FD7">
        <w:rPr>
          <w:rFonts w:eastAsia="Calibri"/>
          <w:sz w:val="24"/>
          <w:szCs w:val="24"/>
          <w:lang w:val="en-NZ"/>
        </w:rPr>
        <w:t>Saviour</w:t>
      </w:r>
      <w:r w:rsidR="00AD4BF1" w:rsidRPr="00681FD7">
        <w:rPr>
          <w:rFonts w:eastAsia="Calibri"/>
          <w:sz w:val="24"/>
          <w:szCs w:val="24"/>
          <w:lang w:val="en-NZ"/>
        </w:rPr>
        <w:t xml:space="preserve"> throughout all history, </w:t>
      </w:r>
      <w:r w:rsidR="00BF36A1" w:rsidRPr="00681FD7">
        <w:rPr>
          <w:rFonts w:eastAsia="Calibri"/>
          <w:sz w:val="24"/>
          <w:szCs w:val="24"/>
          <w:lang w:val="en-NZ"/>
        </w:rPr>
        <w:t xml:space="preserve">all </w:t>
      </w:r>
      <w:r w:rsidR="003F1719" w:rsidRPr="00681FD7">
        <w:rPr>
          <w:rFonts w:eastAsia="Calibri"/>
          <w:sz w:val="24"/>
          <w:szCs w:val="24"/>
          <w:lang w:val="en-NZ"/>
        </w:rPr>
        <w:t xml:space="preserve">those who </w:t>
      </w:r>
      <w:r w:rsidR="00AD4BF1" w:rsidRPr="00681FD7">
        <w:rPr>
          <w:rFonts w:eastAsia="Calibri"/>
          <w:sz w:val="24"/>
          <w:szCs w:val="24"/>
          <w:lang w:val="en-NZ"/>
        </w:rPr>
        <w:t xml:space="preserve">believe in Jesus now and </w:t>
      </w:r>
      <w:r w:rsidR="00BF36A1" w:rsidRPr="00681FD7">
        <w:rPr>
          <w:rFonts w:eastAsia="Calibri"/>
          <w:sz w:val="24"/>
          <w:szCs w:val="24"/>
          <w:lang w:val="en-NZ"/>
        </w:rPr>
        <w:t xml:space="preserve">all </w:t>
      </w:r>
      <w:r w:rsidR="00AD4BF1" w:rsidRPr="00681FD7">
        <w:rPr>
          <w:rFonts w:eastAsia="Calibri"/>
          <w:sz w:val="24"/>
          <w:szCs w:val="24"/>
          <w:lang w:val="en-NZ"/>
        </w:rPr>
        <w:t xml:space="preserve">those who will come to faith before Jesus returns. This church is a large congregation of people from all around the </w:t>
      </w:r>
      <w:r w:rsidR="004779A1">
        <w:rPr>
          <w:rFonts w:eastAsia="Calibri"/>
          <w:sz w:val="24"/>
          <w:szCs w:val="24"/>
          <w:lang w:val="en-NZ"/>
        </w:rPr>
        <w:t>globe</w:t>
      </w:r>
      <w:r w:rsidR="003F1719" w:rsidRPr="00681FD7">
        <w:rPr>
          <w:rFonts w:eastAsia="Calibri"/>
          <w:sz w:val="24"/>
          <w:szCs w:val="24"/>
          <w:lang w:val="en-NZ"/>
        </w:rPr>
        <w:t xml:space="preserve"> throughout the history of this world</w:t>
      </w:r>
      <w:r w:rsidR="00AD4BF1" w:rsidRPr="00681FD7">
        <w:rPr>
          <w:rFonts w:eastAsia="Calibri"/>
          <w:sz w:val="24"/>
          <w:szCs w:val="24"/>
          <w:lang w:val="en-NZ"/>
        </w:rPr>
        <w:t>. She is the catholic</w:t>
      </w:r>
      <w:r w:rsidR="00BF36A1" w:rsidRPr="00681FD7">
        <w:rPr>
          <w:rFonts w:eastAsia="Calibri"/>
          <w:sz w:val="24"/>
          <w:szCs w:val="24"/>
          <w:lang w:val="en-NZ"/>
        </w:rPr>
        <w:t xml:space="preserve"> (universal)</w:t>
      </w:r>
      <w:r w:rsidR="00AD4BF1" w:rsidRPr="00681FD7">
        <w:rPr>
          <w:rFonts w:eastAsia="Calibri"/>
          <w:sz w:val="24"/>
          <w:szCs w:val="24"/>
          <w:lang w:val="en-NZ"/>
        </w:rPr>
        <w:t xml:space="preserve"> church.</w:t>
      </w:r>
      <w:r w:rsidR="004617B5" w:rsidRPr="00681FD7">
        <w:rPr>
          <w:rFonts w:eastAsia="Calibri"/>
          <w:sz w:val="24"/>
          <w:szCs w:val="24"/>
          <w:lang w:val="en-NZ"/>
        </w:rPr>
        <w:t xml:space="preserve"> </w:t>
      </w:r>
      <w:r w:rsidR="00AD4BF1" w:rsidRPr="00681FD7">
        <w:rPr>
          <w:rFonts w:eastAsia="Calibri"/>
          <w:sz w:val="24"/>
          <w:szCs w:val="24"/>
          <w:lang w:val="en-NZ"/>
        </w:rPr>
        <w:t>She is also holy, which brings us to our third point.</w:t>
      </w:r>
    </w:p>
    <w:p w14:paraId="29548B41" w14:textId="14769379" w:rsidR="006F7FB0" w:rsidRPr="00681FD7" w:rsidRDefault="008A30A2" w:rsidP="00D31496">
      <w:pPr>
        <w:numPr>
          <w:ilvl w:val="0"/>
          <w:numId w:val="3"/>
        </w:numPr>
        <w:spacing w:after="200" w:line="276" w:lineRule="auto"/>
        <w:rPr>
          <w:rFonts w:eastAsia="Calibri"/>
          <w:b/>
          <w:sz w:val="24"/>
          <w:szCs w:val="24"/>
          <w:lang w:val="en-NZ"/>
        </w:rPr>
      </w:pPr>
      <w:r w:rsidRPr="00681FD7">
        <w:rPr>
          <w:b/>
          <w:sz w:val="24"/>
          <w:szCs w:val="24"/>
          <w:lang w:val="en-NZ"/>
        </w:rPr>
        <w:t>The holiness of the church</w:t>
      </w:r>
    </w:p>
    <w:p w14:paraId="5B732337" w14:textId="545555BF" w:rsidR="00C55F19" w:rsidRPr="00681FD7" w:rsidRDefault="00C55F19" w:rsidP="000F01FB">
      <w:pPr>
        <w:spacing w:after="200" w:line="276" w:lineRule="auto"/>
        <w:rPr>
          <w:rFonts w:eastAsia="Calibri"/>
          <w:sz w:val="24"/>
          <w:szCs w:val="24"/>
          <w:lang w:val="en-NZ"/>
        </w:rPr>
      </w:pPr>
      <w:r w:rsidRPr="00681FD7">
        <w:rPr>
          <w:rFonts w:eastAsia="Calibri"/>
          <w:sz w:val="24"/>
          <w:szCs w:val="24"/>
          <w:lang w:val="en-NZ"/>
        </w:rPr>
        <w:t>Like, ‘church’, ‘Jesus’</w:t>
      </w:r>
      <w:r w:rsidR="00297274" w:rsidRPr="00681FD7">
        <w:rPr>
          <w:rFonts w:eastAsia="Calibri"/>
          <w:sz w:val="24"/>
          <w:szCs w:val="24"/>
          <w:lang w:val="en-NZ"/>
        </w:rPr>
        <w:t>,</w:t>
      </w:r>
      <w:r w:rsidRPr="00681FD7">
        <w:rPr>
          <w:rFonts w:eastAsia="Calibri"/>
          <w:sz w:val="24"/>
          <w:szCs w:val="24"/>
          <w:lang w:val="en-NZ"/>
        </w:rPr>
        <w:t xml:space="preserve"> and ‘catholic’, </w:t>
      </w:r>
      <w:r w:rsidR="003D2446" w:rsidRPr="00681FD7">
        <w:rPr>
          <w:rFonts w:eastAsia="Calibri"/>
          <w:sz w:val="24"/>
          <w:szCs w:val="24"/>
          <w:lang w:val="en-NZ"/>
        </w:rPr>
        <w:t xml:space="preserve">‘holy’ </w:t>
      </w:r>
      <w:r w:rsidRPr="00681FD7">
        <w:rPr>
          <w:rFonts w:eastAsia="Calibri"/>
          <w:sz w:val="24"/>
          <w:szCs w:val="24"/>
          <w:lang w:val="en-NZ"/>
        </w:rPr>
        <w:t xml:space="preserve">is </w:t>
      </w:r>
      <w:r w:rsidR="003D2446" w:rsidRPr="00681FD7">
        <w:rPr>
          <w:rFonts w:eastAsia="Calibri"/>
          <w:sz w:val="24"/>
          <w:szCs w:val="24"/>
          <w:lang w:val="en-NZ"/>
        </w:rPr>
        <w:t>another widely misunderstood word.</w:t>
      </w:r>
      <w:r w:rsidR="009F7899" w:rsidRPr="00681FD7">
        <w:rPr>
          <w:rFonts w:eastAsia="Calibri"/>
          <w:sz w:val="24"/>
          <w:szCs w:val="24"/>
          <w:lang w:val="en-NZ"/>
        </w:rPr>
        <w:t xml:space="preserve"> </w:t>
      </w:r>
      <w:r w:rsidRPr="00681FD7">
        <w:rPr>
          <w:rFonts w:eastAsia="Calibri"/>
          <w:sz w:val="24"/>
          <w:szCs w:val="24"/>
          <w:lang w:val="en-NZ"/>
        </w:rPr>
        <w:t xml:space="preserve">For many people </w:t>
      </w:r>
      <w:r w:rsidR="004779A1">
        <w:rPr>
          <w:rFonts w:eastAsia="Calibri"/>
          <w:sz w:val="24"/>
          <w:szCs w:val="24"/>
          <w:lang w:val="en-NZ"/>
        </w:rPr>
        <w:t>the word ‘holy’</w:t>
      </w:r>
      <w:r w:rsidRPr="00681FD7">
        <w:rPr>
          <w:rFonts w:eastAsia="Calibri"/>
          <w:sz w:val="24"/>
          <w:szCs w:val="24"/>
          <w:lang w:val="en-NZ"/>
        </w:rPr>
        <w:t xml:space="preserve"> conj</w:t>
      </w:r>
      <w:r w:rsidR="00257055" w:rsidRPr="00681FD7">
        <w:rPr>
          <w:rFonts w:eastAsia="Calibri"/>
          <w:sz w:val="24"/>
          <w:szCs w:val="24"/>
          <w:lang w:val="en-NZ"/>
        </w:rPr>
        <w:t>u</w:t>
      </w:r>
      <w:r w:rsidRPr="00681FD7">
        <w:rPr>
          <w:rFonts w:eastAsia="Calibri"/>
          <w:sz w:val="24"/>
          <w:szCs w:val="24"/>
          <w:lang w:val="en-NZ"/>
        </w:rPr>
        <w:t>r</w:t>
      </w:r>
      <w:r w:rsidR="00257055" w:rsidRPr="00681FD7">
        <w:rPr>
          <w:rFonts w:eastAsia="Calibri"/>
          <w:sz w:val="24"/>
          <w:szCs w:val="24"/>
          <w:lang w:val="en-NZ"/>
        </w:rPr>
        <w:t>e</w:t>
      </w:r>
      <w:r w:rsidRPr="00681FD7">
        <w:rPr>
          <w:rFonts w:eastAsia="Calibri"/>
          <w:sz w:val="24"/>
          <w:szCs w:val="24"/>
          <w:lang w:val="en-NZ"/>
        </w:rPr>
        <w:t xml:space="preserve">s up a mental picture of an especially good or perhaps </w:t>
      </w:r>
      <w:r w:rsidR="00275A5C" w:rsidRPr="00681FD7">
        <w:rPr>
          <w:rFonts w:eastAsia="Calibri"/>
          <w:sz w:val="24"/>
          <w:szCs w:val="24"/>
          <w:lang w:val="en-NZ"/>
        </w:rPr>
        <w:t xml:space="preserve">a </w:t>
      </w:r>
      <w:r w:rsidR="00297274" w:rsidRPr="00681FD7">
        <w:rPr>
          <w:rFonts w:eastAsia="Calibri"/>
          <w:sz w:val="24"/>
          <w:szCs w:val="24"/>
          <w:lang w:val="en-NZ"/>
        </w:rPr>
        <w:t xml:space="preserve">very </w:t>
      </w:r>
      <w:r w:rsidRPr="00681FD7">
        <w:rPr>
          <w:rFonts w:eastAsia="Calibri"/>
          <w:sz w:val="24"/>
          <w:szCs w:val="24"/>
          <w:lang w:val="en-NZ"/>
        </w:rPr>
        <w:t>religious person, maybe even with a halo round their head!</w:t>
      </w:r>
    </w:p>
    <w:p w14:paraId="79C77238" w14:textId="7AA17A35" w:rsidR="00A4780D" w:rsidRPr="00681FD7" w:rsidRDefault="00B51053" w:rsidP="000F01FB">
      <w:pPr>
        <w:spacing w:after="200" w:line="276" w:lineRule="auto"/>
        <w:rPr>
          <w:rFonts w:eastAsia="Calibri"/>
          <w:sz w:val="24"/>
          <w:szCs w:val="24"/>
          <w:lang w:val="en-NZ"/>
        </w:rPr>
      </w:pPr>
      <w:r w:rsidRPr="00681FD7">
        <w:rPr>
          <w:rFonts w:eastAsia="Calibri"/>
          <w:sz w:val="24"/>
          <w:szCs w:val="24"/>
          <w:lang w:val="en-NZ"/>
        </w:rPr>
        <w:t xml:space="preserve">The basic meaning of holy is to be </w:t>
      </w:r>
      <w:r w:rsidR="00A63FE6" w:rsidRPr="00681FD7">
        <w:rPr>
          <w:rFonts w:eastAsia="Calibri"/>
          <w:sz w:val="24"/>
          <w:szCs w:val="24"/>
          <w:lang w:val="en-NZ"/>
        </w:rPr>
        <w:t>‘set apart’</w:t>
      </w:r>
      <w:r w:rsidRPr="00681FD7">
        <w:rPr>
          <w:rFonts w:eastAsia="Calibri"/>
          <w:sz w:val="24"/>
          <w:szCs w:val="24"/>
          <w:lang w:val="en-NZ"/>
        </w:rPr>
        <w:t xml:space="preserve"> as pure.</w:t>
      </w:r>
      <w:r w:rsidR="009F7899" w:rsidRPr="00681FD7">
        <w:rPr>
          <w:rFonts w:eastAsia="Calibri"/>
          <w:sz w:val="24"/>
          <w:szCs w:val="24"/>
          <w:lang w:val="en-NZ"/>
        </w:rPr>
        <w:t xml:space="preserve"> </w:t>
      </w:r>
      <w:r w:rsidR="00D67B2E" w:rsidRPr="00681FD7">
        <w:rPr>
          <w:rFonts w:eastAsia="Calibri"/>
          <w:sz w:val="24"/>
          <w:szCs w:val="24"/>
          <w:lang w:val="en-NZ"/>
        </w:rPr>
        <w:t>The holiness laws in the Old Testament were God’s commands for Israel</w:t>
      </w:r>
      <w:r w:rsidR="00151C64" w:rsidRPr="00681FD7">
        <w:rPr>
          <w:rFonts w:eastAsia="Calibri"/>
          <w:sz w:val="24"/>
          <w:szCs w:val="24"/>
          <w:lang w:val="en-NZ"/>
        </w:rPr>
        <w:t xml:space="preserve"> who were to be a ‘holy nation’.</w:t>
      </w:r>
      <w:r w:rsidR="009F7899" w:rsidRPr="00681FD7">
        <w:rPr>
          <w:rFonts w:eastAsia="Calibri"/>
          <w:sz w:val="24"/>
          <w:szCs w:val="24"/>
          <w:lang w:val="en-NZ"/>
        </w:rPr>
        <w:t xml:space="preserve"> </w:t>
      </w:r>
      <w:r w:rsidRPr="00681FD7">
        <w:rPr>
          <w:rFonts w:eastAsia="Calibri"/>
          <w:sz w:val="24"/>
          <w:szCs w:val="24"/>
          <w:lang w:val="en-NZ"/>
        </w:rPr>
        <w:t xml:space="preserve">God Himself is holy. </w:t>
      </w:r>
      <w:r w:rsidR="00A4780D" w:rsidRPr="00681FD7">
        <w:rPr>
          <w:rFonts w:eastAsia="Calibri"/>
          <w:sz w:val="24"/>
          <w:szCs w:val="24"/>
          <w:lang w:val="en-NZ"/>
        </w:rPr>
        <w:t>He is ‘altogether other’.</w:t>
      </w:r>
      <w:r w:rsidR="004779A1">
        <w:rPr>
          <w:rFonts w:eastAsia="Calibri"/>
          <w:sz w:val="24"/>
          <w:szCs w:val="24"/>
          <w:lang w:val="en-NZ"/>
        </w:rPr>
        <w:t xml:space="preserve"> He is</w:t>
      </w:r>
      <w:r w:rsidR="00A4780D" w:rsidRPr="00681FD7">
        <w:rPr>
          <w:rFonts w:eastAsia="Calibri"/>
          <w:sz w:val="24"/>
          <w:szCs w:val="24"/>
          <w:lang w:val="en-NZ"/>
        </w:rPr>
        <w:t xml:space="preserve"> </w:t>
      </w:r>
      <w:r w:rsidR="004779A1">
        <w:rPr>
          <w:rFonts w:eastAsia="Calibri"/>
          <w:sz w:val="24"/>
          <w:szCs w:val="24"/>
          <w:lang w:val="en-NZ"/>
        </w:rPr>
        <w:t>s</w:t>
      </w:r>
      <w:r w:rsidR="00A4780D" w:rsidRPr="00681FD7">
        <w:rPr>
          <w:rFonts w:eastAsia="Calibri"/>
          <w:sz w:val="24"/>
          <w:szCs w:val="24"/>
          <w:lang w:val="en-NZ"/>
        </w:rPr>
        <w:t>et apart from all that He has made.</w:t>
      </w:r>
      <w:r w:rsidR="009F7899" w:rsidRPr="00681FD7">
        <w:rPr>
          <w:rFonts w:eastAsia="Calibri"/>
          <w:sz w:val="24"/>
          <w:szCs w:val="24"/>
          <w:lang w:val="en-NZ"/>
        </w:rPr>
        <w:t xml:space="preserve"> </w:t>
      </w:r>
      <w:r w:rsidRPr="00681FD7">
        <w:rPr>
          <w:rFonts w:eastAsia="Calibri"/>
          <w:sz w:val="24"/>
          <w:szCs w:val="24"/>
          <w:lang w:val="en-NZ"/>
        </w:rPr>
        <w:t>He is perfect in every way and worthy of reverence, praise, adoration and worship.</w:t>
      </w:r>
      <w:r w:rsidR="009F7899" w:rsidRPr="00681FD7">
        <w:rPr>
          <w:rFonts w:eastAsia="Calibri"/>
          <w:sz w:val="24"/>
          <w:szCs w:val="24"/>
          <w:lang w:val="en-NZ"/>
        </w:rPr>
        <w:t xml:space="preserve"> </w:t>
      </w:r>
      <w:r w:rsidR="00A4780D" w:rsidRPr="00681FD7">
        <w:rPr>
          <w:rFonts w:eastAsia="Calibri"/>
          <w:sz w:val="24"/>
          <w:szCs w:val="24"/>
          <w:lang w:val="en-NZ"/>
        </w:rPr>
        <w:t xml:space="preserve">The heavenly beings around God’s throne </w:t>
      </w:r>
      <w:r w:rsidR="00A4780D" w:rsidRPr="00681FD7">
        <w:rPr>
          <w:rFonts w:eastAsia="Calibri"/>
          <w:sz w:val="24"/>
          <w:szCs w:val="24"/>
          <w:lang w:val="en-NZ"/>
        </w:rPr>
        <w:lastRenderedPageBreak/>
        <w:t xml:space="preserve">in a vision revealed to the prophet Isaiah call out to one another </w:t>
      </w:r>
      <w:r w:rsidR="00A4780D" w:rsidRPr="00681FD7">
        <w:rPr>
          <w:sz w:val="24"/>
          <w:szCs w:val="24"/>
          <w:lang w:val="en-NZ" w:eastAsia="en-NZ" w:bidi="he-IL"/>
        </w:rPr>
        <w:t>"</w:t>
      </w:r>
      <w:r w:rsidR="00A4780D" w:rsidRPr="00681FD7">
        <w:rPr>
          <w:i/>
          <w:sz w:val="24"/>
          <w:szCs w:val="24"/>
          <w:lang w:val="en-NZ" w:eastAsia="en-NZ" w:bidi="he-IL"/>
        </w:rPr>
        <w:t>Holy, holy, holy is the LORD of hosts; the whole earth is full of his glory!</w:t>
      </w:r>
      <w:r w:rsidR="00A4780D" w:rsidRPr="00681FD7">
        <w:rPr>
          <w:sz w:val="24"/>
          <w:szCs w:val="24"/>
          <w:lang w:val="en-NZ" w:eastAsia="en-NZ" w:bidi="he-IL"/>
        </w:rPr>
        <w:t>"</w:t>
      </w:r>
      <w:r w:rsidR="0072402F" w:rsidRPr="00681FD7">
        <w:rPr>
          <w:sz w:val="24"/>
          <w:szCs w:val="24"/>
          <w:lang w:val="en-NZ" w:eastAsia="en-NZ" w:bidi="he-IL"/>
        </w:rPr>
        <w:t xml:space="preserve"> </w:t>
      </w:r>
      <w:r w:rsidR="0072402F" w:rsidRPr="00681FD7">
        <w:rPr>
          <w:rFonts w:eastAsia="Calibri"/>
          <w:sz w:val="24"/>
          <w:szCs w:val="24"/>
          <w:lang w:val="en-NZ"/>
        </w:rPr>
        <w:t>(Isaiah 6:3).</w:t>
      </w:r>
    </w:p>
    <w:p w14:paraId="0E9DD90C" w14:textId="0961C1F1" w:rsidR="00C25B2A" w:rsidRPr="00681FD7" w:rsidRDefault="00B51053" w:rsidP="000F01FB">
      <w:pPr>
        <w:spacing w:after="200" w:line="276" w:lineRule="auto"/>
        <w:rPr>
          <w:rFonts w:eastAsia="Calibri"/>
          <w:sz w:val="24"/>
          <w:szCs w:val="24"/>
          <w:lang w:val="en-NZ"/>
        </w:rPr>
      </w:pPr>
      <w:r w:rsidRPr="00681FD7">
        <w:rPr>
          <w:rFonts w:eastAsia="Calibri"/>
          <w:sz w:val="24"/>
          <w:szCs w:val="24"/>
          <w:lang w:val="en-NZ"/>
        </w:rPr>
        <w:t>The Belgic Confession identifies the true catholic church as a ‘</w:t>
      </w:r>
      <w:r w:rsidRPr="00681FD7">
        <w:rPr>
          <w:rFonts w:eastAsia="Calibri"/>
          <w:i/>
          <w:sz w:val="24"/>
          <w:szCs w:val="24"/>
          <w:lang w:val="en-NZ"/>
        </w:rPr>
        <w:t>holy congregation and assembly of true Christian believers</w:t>
      </w:r>
      <w:r w:rsidRPr="00681FD7">
        <w:rPr>
          <w:rFonts w:eastAsia="Calibri"/>
          <w:sz w:val="24"/>
          <w:szCs w:val="24"/>
          <w:lang w:val="en-NZ"/>
        </w:rPr>
        <w:t>’</w:t>
      </w:r>
      <w:r w:rsidR="0072402F" w:rsidRPr="00681FD7">
        <w:rPr>
          <w:rFonts w:eastAsia="Calibri"/>
          <w:sz w:val="24"/>
          <w:szCs w:val="24"/>
          <w:lang w:val="en-NZ"/>
        </w:rPr>
        <w:t>.</w:t>
      </w:r>
      <w:r w:rsidR="00AF4045" w:rsidRPr="00681FD7">
        <w:rPr>
          <w:rFonts w:eastAsia="Calibri"/>
          <w:sz w:val="24"/>
          <w:szCs w:val="24"/>
          <w:lang w:val="en-NZ"/>
        </w:rPr>
        <w:t xml:space="preserve"> </w:t>
      </w:r>
      <w:r w:rsidRPr="00681FD7">
        <w:rPr>
          <w:rFonts w:eastAsia="Calibri"/>
          <w:sz w:val="24"/>
          <w:szCs w:val="24"/>
          <w:lang w:val="en-NZ"/>
        </w:rPr>
        <w:t>The Bible describes the church in these words in 1 Peter 2:9</w:t>
      </w:r>
      <w:r w:rsidR="009F7899" w:rsidRPr="00681FD7">
        <w:rPr>
          <w:rFonts w:eastAsia="Calibri"/>
          <w:sz w:val="24"/>
          <w:szCs w:val="24"/>
          <w:lang w:val="en-NZ"/>
        </w:rPr>
        <w:t xml:space="preserve"> </w:t>
      </w:r>
      <w:r w:rsidRPr="00681FD7">
        <w:rPr>
          <w:rFonts w:eastAsia="Calibri"/>
          <w:sz w:val="24"/>
          <w:szCs w:val="24"/>
          <w:lang w:val="en-NZ"/>
        </w:rPr>
        <w:t>“</w:t>
      </w:r>
      <w:r w:rsidRPr="00681FD7">
        <w:rPr>
          <w:rFonts w:eastAsia="Calibri"/>
          <w:i/>
          <w:sz w:val="24"/>
          <w:szCs w:val="24"/>
          <w:lang w:val="en-NZ"/>
        </w:rPr>
        <w:t xml:space="preserve">you are a chosen race, a royal priesthood, a </w:t>
      </w:r>
      <w:r w:rsidRPr="00681FD7">
        <w:rPr>
          <w:rFonts w:eastAsia="Calibri"/>
          <w:b/>
          <w:i/>
          <w:sz w:val="24"/>
          <w:szCs w:val="24"/>
          <w:lang w:val="en-NZ"/>
        </w:rPr>
        <w:t>holy</w:t>
      </w:r>
      <w:r w:rsidRPr="00681FD7">
        <w:rPr>
          <w:rFonts w:eastAsia="Calibri"/>
          <w:i/>
          <w:sz w:val="24"/>
          <w:szCs w:val="24"/>
          <w:lang w:val="en-NZ"/>
        </w:rPr>
        <w:t xml:space="preserve"> nation, a people for his own possession, that you may proclaim the excellencies of him who called you out of darkness into his </w:t>
      </w:r>
      <w:r w:rsidR="00323DD4" w:rsidRPr="00681FD7">
        <w:rPr>
          <w:rFonts w:eastAsia="Calibri"/>
          <w:i/>
          <w:sz w:val="24"/>
          <w:szCs w:val="24"/>
          <w:lang w:val="en-NZ"/>
        </w:rPr>
        <w:t>marvellous</w:t>
      </w:r>
      <w:r w:rsidRPr="00681FD7">
        <w:rPr>
          <w:rFonts w:eastAsia="Calibri"/>
          <w:i/>
          <w:sz w:val="24"/>
          <w:szCs w:val="24"/>
          <w:lang w:val="en-NZ"/>
        </w:rPr>
        <w:t xml:space="preserve"> light</w:t>
      </w:r>
      <w:r w:rsidRPr="00681FD7">
        <w:rPr>
          <w:rFonts w:eastAsia="Calibri"/>
          <w:sz w:val="24"/>
          <w:szCs w:val="24"/>
          <w:lang w:val="en-NZ"/>
        </w:rPr>
        <w:t>”.</w:t>
      </w:r>
      <w:r w:rsidR="009F7899" w:rsidRPr="00681FD7">
        <w:rPr>
          <w:rFonts w:eastAsia="Calibri"/>
          <w:sz w:val="24"/>
          <w:szCs w:val="24"/>
          <w:lang w:val="en-NZ"/>
        </w:rPr>
        <w:t xml:space="preserve"> </w:t>
      </w:r>
      <w:r w:rsidR="00C25B2A" w:rsidRPr="00681FD7">
        <w:rPr>
          <w:rFonts w:eastAsia="Calibri"/>
          <w:sz w:val="24"/>
          <w:szCs w:val="24"/>
          <w:lang w:val="en-NZ"/>
        </w:rPr>
        <w:t xml:space="preserve">This confessing catholic Christian church is ‘set apart’ to be God’s holy people who speak out the glory, grace and grandeur of their Lord and Saviour. </w:t>
      </w:r>
    </w:p>
    <w:p w14:paraId="4E499688" w14:textId="59023937" w:rsidR="00954621" w:rsidRPr="00681FD7" w:rsidRDefault="00151C64" w:rsidP="000F01FB">
      <w:pPr>
        <w:spacing w:after="200" w:line="276" w:lineRule="auto"/>
        <w:rPr>
          <w:rFonts w:eastAsia="Calibri"/>
          <w:sz w:val="24"/>
          <w:szCs w:val="24"/>
          <w:lang w:val="en-NZ"/>
        </w:rPr>
      </w:pPr>
      <w:r w:rsidRPr="00681FD7">
        <w:rPr>
          <w:rFonts w:eastAsia="Calibri"/>
          <w:sz w:val="24"/>
          <w:szCs w:val="24"/>
          <w:lang w:val="en-NZ"/>
        </w:rPr>
        <w:t>From early New Testament times onwards different groups have sought to be ‘set apart’ from the world around them by withdrawing from society (e.g. the Montanists of the 2</w:t>
      </w:r>
      <w:r w:rsidRPr="00681FD7">
        <w:rPr>
          <w:rFonts w:eastAsia="Calibri"/>
          <w:sz w:val="24"/>
          <w:szCs w:val="24"/>
          <w:vertAlign w:val="superscript"/>
          <w:lang w:val="en-NZ"/>
        </w:rPr>
        <w:t>nd</w:t>
      </w:r>
      <w:r w:rsidRPr="00681FD7">
        <w:rPr>
          <w:rFonts w:eastAsia="Calibri"/>
          <w:sz w:val="24"/>
          <w:szCs w:val="24"/>
          <w:lang w:val="en-NZ"/>
        </w:rPr>
        <w:t xml:space="preserve"> century AD</w:t>
      </w:r>
      <w:r w:rsidR="009D4287" w:rsidRPr="00681FD7">
        <w:rPr>
          <w:rFonts w:eastAsia="Calibri"/>
          <w:sz w:val="24"/>
          <w:szCs w:val="24"/>
          <w:lang w:val="en-NZ"/>
        </w:rPr>
        <w:t>,</w:t>
      </w:r>
      <w:r w:rsidRPr="00681FD7">
        <w:rPr>
          <w:rFonts w:eastAsia="Calibri"/>
          <w:sz w:val="24"/>
          <w:szCs w:val="24"/>
          <w:lang w:val="en-NZ"/>
        </w:rPr>
        <w:t xml:space="preserve"> the monastic movement</w:t>
      </w:r>
      <w:r w:rsidR="009D4287" w:rsidRPr="00681FD7">
        <w:rPr>
          <w:rFonts w:eastAsia="Calibri"/>
          <w:sz w:val="24"/>
          <w:szCs w:val="24"/>
          <w:lang w:val="en-NZ"/>
        </w:rPr>
        <w:t>, German pietism</w:t>
      </w:r>
      <w:r w:rsidRPr="00681FD7">
        <w:rPr>
          <w:rFonts w:eastAsia="Calibri"/>
          <w:sz w:val="24"/>
          <w:szCs w:val="24"/>
          <w:lang w:val="en-NZ"/>
        </w:rPr>
        <w:t>).</w:t>
      </w:r>
      <w:r w:rsidR="00A84AF6" w:rsidRPr="00681FD7">
        <w:rPr>
          <w:rFonts w:eastAsia="Calibri"/>
          <w:sz w:val="24"/>
          <w:szCs w:val="24"/>
          <w:lang w:val="en-NZ"/>
        </w:rPr>
        <w:t xml:space="preserve"> </w:t>
      </w:r>
      <w:r w:rsidR="00862978" w:rsidRPr="00681FD7">
        <w:rPr>
          <w:rFonts w:eastAsia="Calibri"/>
          <w:sz w:val="24"/>
          <w:szCs w:val="24"/>
          <w:lang w:val="en-NZ"/>
        </w:rPr>
        <w:t xml:space="preserve">A modern example of this type of community is the isolated West Coast Gloriavale settlement – also known as the ‘Cooperites’. </w:t>
      </w:r>
      <w:r w:rsidR="00954621" w:rsidRPr="00681FD7">
        <w:rPr>
          <w:rFonts w:eastAsia="Calibri"/>
          <w:sz w:val="24"/>
          <w:szCs w:val="24"/>
          <w:lang w:val="en-NZ"/>
        </w:rPr>
        <w:t>Practicing abstinence (not indulging in something) from sensual or worldly pleasures in order to pursue personal purity has been a characteristic of some of these groups.</w:t>
      </w:r>
    </w:p>
    <w:p w14:paraId="46578817" w14:textId="35BAC9E2" w:rsidR="00932804" w:rsidRPr="00681FD7" w:rsidRDefault="00862978" w:rsidP="000F01FB">
      <w:pPr>
        <w:spacing w:after="200" w:line="276" w:lineRule="auto"/>
        <w:rPr>
          <w:rFonts w:eastAsia="Calibri"/>
          <w:sz w:val="24"/>
          <w:szCs w:val="24"/>
          <w:lang w:val="en-NZ"/>
        </w:rPr>
      </w:pPr>
      <w:r w:rsidRPr="00681FD7">
        <w:rPr>
          <w:rFonts w:eastAsia="Calibri"/>
          <w:sz w:val="24"/>
          <w:szCs w:val="24"/>
          <w:lang w:val="en-NZ"/>
        </w:rPr>
        <w:t>Holiness has been greatly misunderstood by many people over the years.</w:t>
      </w:r>
      <w:r w:rsidR="0072402F" w:rsidRPr="00681FD7">
        <w:rPr>
          <w:rFonts w:eastAsia="Calibri"/>
          <w:sz w:val="24"/>
          <w:szCs w:val="24"/>
          <w:lang w:val="en-NZ"/>
        </w:rPr>
        <w:t xml:space="preserve"> Here is what the Bible says</w:t>
      </w:r>
      <w:r w:rsidR="00954621" w:rsidRPr="00681FD7">
        <w:rPr>
          <w:rFonts w:eastAsia="Calibri"/>
          <w:sz w:val="24"/>
          <w:szCs w:val="24"/>
          <w:lang w:val="en-NZ"/>
        </w:rPr>
        <w:t>:</w:t>
      </w:r>
      <w:r w:rsidR="00A84AF6" w:rsidRPr="00681FD7">
        <w:rPr>
          <w:rFonts w:eastAsia="Calibri"/>
          <w:sz w:val="24"/>
          <w:szCs w:val="24"/>
          <w:lang w:val="en-NZ"/>
        </w:rPr>
        <w:t xml:space="preserve"> </w:t>
      </w:r>
      <w:r w:rsidR="00C25B2A" w:rsidRPr="00681FD7">
        <w:rPr>
          <w:rFonts w:eastAsia="Calibri"/>
          <w:sz w:val="24"/>
          <w:szCs w:val="24"/>
          <w:lang w:val="en-NZ"/>
        </w:rPr>
        <w:t xml:space="preserve">The people who are part of the </w:t>
      </w:r>
      <w:r w:rsidR="0072402F" w:rsidRPr="00681FD7">
        <w:rPr>
          <w:rFonts w:eastAsia="Calibri"/>
          <w:sz w:val="24"/>
          <w:szCs w:val="24"/>
          <w:lang w:val="en-NZ"/>
        </w:rPr>
        <w:t xml:space="preserve">local </w:t>
      </w:r>
      <w:r w:rsidR="00C25B2A" w:rsidRPr="00681FD7">
        <w:rPr>
          <w:rFonts w:eastAsia="Calibri"/>
          <w:sz w:val="24"/>
          <w:szCs w:val="24"/>
          <w:lang w:val="en-NZ"/>
        </w:rPr>
        <w:t>church in any particular location are called ‘saints’ – which means ‘holy ones’ or ‘set apart ones’</w:t>
      </w:r>
      <w:r w:rsidR="009D7B35" w:rsidRPr="00681FD7">
        <w:rPr>
          <w:rFonts w:eastAsia="Calibri"/>
          <w:sz w:val="24"/>
          <w:szCs w:val="24"/>
          <w:lang w:val="en-NZ"/>
        </w:rPr>
        <w:t xml:space="preserve"> e.g.</w:t>
      </w:r>
      <w:r w:rsidR="00A84AF6" w:rsidRPr="00681FD7">
        <w:rPr>
          <w:rFonts w:eastAsia="Calibri"/>
          <w:sz w:val="24"/>
          <w:szCs w:val="24"/>
          <w:lang w:val="en-NZ"/>
        </w:rPr>
        <w:t xml:space="preserve"> </w:t>
      </w:r>
      <w:r w:rsidR="00D65433" w:rsidRPr="00681FD7">
        <w:rPr>
          <w:rFonts w:eastAsia="Calibri"/>
          <w:sz w:val="24"/>
          <w:szCs w:val="24"/>
          <w:lang w:val="en-NZ"/>
        </w:rPr>
        <w:t>“</w:t>
      </w:r>
      <w:r w:rsidR="00D65433" w:rsidRPr="00681FD7">
        <w:rPr>
          <w:rFonts w:eastAsia="Calibri"/>
          <w:i/>
          <w:sz w:val="24"/>
          <w:szCs w:val="24"/>
          <w:lang w:val="en-NZ"/>
        </w:rPr>
        <w:t xml:space="preserve">To the </w:t>
      </w:r>
      <w:r w:rsidR="00D65433" w:rsidRPr="00681FD7">
        <w:rPr>
          <w:rFonts w:eastAsia="Calibri"/>
          <w:b/>
          <w:i/>
          <w:sz w:val="24"/>
          <w:szCs w:val="24"/>
          <w:lang w:val="en-NZ"/>
        </w:rPr>
        <w:t>saints</w:t>
      </w:r>
      <w:r w:rsidR="00D65433" w:rsidRPr="00681FD7">
        <w:rPr>
          <w:rFonts w:eastAsia="Calibri"/>
          <w:i/>
          <w:sz w:val="24"/>
          <w:szCs w:val="24"/>
          <w:lang w:val="en-NZ"/>
        </w:rPr>
        <w:t xml:space="preserve"> who are in Ephesus, and are faithful in Christ Jesus</w:t>
      </w:r>
      <w:r w:rsidR="00D65433" w:rsidRPr="00681FD7">
        <w:rPr>
          <w:rFonts w:eastAsia="Calibri"/>
          <w:sz w:val="24"/>
          <w:szCs w:val="24"/>
          <w:lang w:val="en-NZ"/>
        </w:rPr>
        <w:t>” (Eph 1:1)</w:t>
      </w:r>
      <w:r w:rsidR="00A84AF6" w:rsidRPr="00681FD7">
        <w:rPr>
          <w:rFonts w:eastAsia="Calibri"/>
          <w:sz w:val="24"/>
          <w:szCs w:val="24"/>
          <w:lang w:val="en-NZ"/>
        </w:rPr>
        <w:t xml:space="preserve">; </w:t>
      </w:r>
      <w:r w:rsidR="00CE2D52" w:rsidRPr="00681FD7">
        <w:rPr>
          <w:sz w:val="24"/>
          <w:szCs w:val="24"/>
          <w:lang w:val="en-NZ" w:eastAsia="en-NZ" w:bidi="he-IL"/>
        </w:rPr>
        <w:t>“</w:t>
      </w:r>
      <w:r w:rsidR="00932804" w:rsidRPr="00681FD7">
        <w:rPr>
          <w:i/>
          <w:sz w:val="24"/>
          <w:szCs w:val="24"/>
          <w:lang w:val="en-NZ" w:eastAsia="en-NZ" w:bidi="he-IL"/>
        </w:rPr>
        <w:t>To the church of God that is in Corinth, to those sanctified in Christ Jesus, called to be</w:t>
      </w:r>
      <w:r w:rsidR="00CE2D52" w:rsidRPr="00681FD7">
        <w:rPr>
          <w:i/>
          <w:sz w:val="24"/>
          <w:szCs w:val="24"/>
          <w:lang w:val="en-NZ" w:eastAsia="en-NZ" w:bidi="he-IL"/>
        </w:rPr>
        <w:t xml:space="preserve"> </w:t>
      </w:r>
      <w:r w:rsidR="00CE2D52" w:rsidRPr="00681FD7">
        <w:rPr>
          <w:b/>
          <w:i/>
          <w:sz w:val="24"/>
          <w:szCs w:val="24"/>
          <w:lang w:val="en-NZ" w:eastAsia="en-NZ" w:bidi="he-IL"/>
        </w:rPr>
        <w:t>saints</w:t>
      </w:r>
      <w:r w:rsidR="00CE2D52" w:rsidRPr="00681FD7">
        <w:rPr>
          <w:sz w:val="24"/>
          <w:szCs w:val="24"/>
          <w:lang w:val="en-NZ" w:eastAsia="en-NZ" w:bidi="he-IL"/>
        </w:rPr>
        <w:t>” (1 Cor 1:2).</w:t>
      </w:r>
      <w:r w:rsidR="00C33A95" w:rsidRPr="00681FD7">
        <w:rPr>
          <w:sz w:val="24"/>
          <w:szCs w:val="24"/>
          <w:lang w:val="en-NZ" w:eastAsia="en-NZ" w:bidi="he-IL"/>
        </w:rPr>
        <w:t xml:space="preserve"> </w:t>
      </w:r>
      <w:r w:rsidR="00CE2D52" w:rsidRPr="00681FD7">
        <w:rPr>
          <w:rFonts w:eastAsia="Calibri"/>
          <w:sz w:val="24"/>
          <w:szCs w:val="24"/>
          <w:lang w:val="en-NZ"/>
        </w:rPr>
        <w:t>God declares those who make a true heartfelt ‘apostolic’ confession like Peter’s to be holy because they are saved by faith in Christ and His perfect holiness is credited to them as if it were their own.</w:t>
      </w:r>
      <w:r w:rsidR="006F20DF" w:rsidRPr="00681FD7">
        <w:rPr>
          <w:rFonts w:eastAsia="Calibri"/>
          <w:sz w:val="24"/>
          <w:szCs w:val="24"/>
          <w:lang w:val="en-NZ"/>
        </w:rPr>
        <w:t xml:space="preserve"> </w:t>
      </w:r>
    </w:p>
    <w:p w14:paraId="5C76682B" w14:textId="637BE0F7" w:rsidR="00E97659" w:rsidRPr="00681FD7" w:rsidRDefault="00CE2D52" w:rsidP="006F20DF">
      <w:pPr>
        <w:spacing w:after="200" w:line="276" w:lineRule="auto"/>
        <w:rPr>
          <w:rFonts w:eastAsia="Calibri"/>
          <w:sz w:val="24"/>
          <w:szCs w:val="24"/>
          <w:lang w:val="en-NZ"/>
        </w:rPr>
      </w:pPr>
      <w:r w:rsidRPr="00681FD7">
        <w:rPr>
          <w:rFonts w:eastAsia="Calibri"/>
          <w:sz w:val="24"/>
          <w:szCs w:val="24"/>
          <w:lang w:val="en-NZ"/>
        </w:rPr>
        <w:t>All those who confess Christ, who believe in the Son, have eternal life</w:t>
      </w:r>
      <w:r w:rsidR="0065474B" w:rsidRPr="00681FD7">
        <w:rPr>
          <w:rFonts w:eastAsia="Calibri"/>
          <w:sz w:val="24"/>
          <w:szCs w:val="24"/>
          <w:lang w:val="en-NZ"/>
        </w:rPr>
        <w:t>. They are adopted into God’s holy family as His children that they would be ‘</w:t>
      </w:r>
      <w:r w:rsidR="0065474B" w:rsidRPr="00681FD7">
        <w:rPr>
          <w:rFonts w:eastAsia="Calibri"/>
          <w:i/>
          <w:sz w:val="24"/>
          <w:szCs w:val="24"/>
          <w:lang w:val="en-NZ"/>
        </w:rPr>
        <w:t>holy and blameless before Him</w:t>
      </w:r>
      <w:r w:rsidR="0065474B" w:rsidRPr="00681FD7">
        <w:rPr>
          <w:rFonts w:eastAsia="Calibri"/>
          <w:sz w:val="24"/>
          <w:szCs w:val="24"/>
          <w:lang w:val="en-NZ"/>
        </w:rPr>
        <w:t>’ (Eph 1:4).</w:t>
      </w:r>
      <w:r w:rsidR="006F20DF" w:rsidRPr="00681FD7">
        <w:rPr>
          <w:rFonts w:eastAsia="Calibri"/>
          <w:sz w:val="24"/>
          <w:szCs w:val="24"/>
          <w:lang w:val="en-NZ"/>
        </w:rPr>
        <w:t xml:space="preserve"> </w:t>
      </w:r>
      <w:r w:rsidR="0072402F" w:rsidRPr="00681FD7">
        <w:rPr>
          <w:rFonts w:eastAsia="Calibri"/>
          <w:sz w:val="24"/>
          <w:szCs w:val="24"/>
          <w:lang w:val="en-NZ"/>
        </w:rPr>
        <w:t>They are also called to live lives which reflect the holy people God has declared them to be</w:t>
      </w:r>
      <w:r w:rsidR="00D97C97">
        <w:rPr>
          <w:rFonts w:eastAsia="Calibri"/>
          <w:sz w:val="24"/>
          <w:szCs w:val="24"/>
          <w:lang w:val="en-NZ"/>
        </w:rPr>
        <w:t xml:space="preserve">. They are </w:t>
      </w:r>
      <w:r w:rsidR="0072402F" w:rsidRPr="00681FD7">
        <w:rPr>
          <w:rFonts w:eastAsia="Calibri"/>
          <w:sz w:val="24"/>
          <w:szCs w:val="24"/>
          <w:lang w:val="en-NZ"/>
        </w:rPr>
        <w:t xml:space="preserve">not </w:t>
      </w:r>
      <w:r w:rsidR="00D97C97">
        <w:rPr>
          <w:rFonts w:eastAsia="Calibri"/>
          <w:sz w:val="24"/>
          <w:szCs w:val="24"/>
          <w:lang w:val="en-NZ"/>
        </w:rPr>
        <w:t xml:space="preserve">called </w:t>
      </w:r>
      <w:r w:rsidR="0072402F" w:rsidRPr="00681FD7">
        <w:rPr>
          <w:rFonts w:eastAsia="Calibri"/>
          <w:sz w:val="24"/>
          <w:szCs w:val="24"/>
          <w:lang w:val="en-NZ"/>
        </w:rPr>
        <w:t>to earn credit with God, but to live out who they are as Christlike holy people.</w:t>
      </w:r>
      <w:r w:rsidR="006F20DF" w:rsidRPr="00681FD7">
        <w:rPr>
          <w:rFonts w:eastAsia="Calibri"/>
          <w:sz w:val="24"/>
          <w:szCs w:val="24"/>
          <w:lang w:val="en-NZ"/>
        </w:rPr>
        <w:t xml:space="preserve"> </w:t>
      </w:r>
      <w:r w:rsidR="0072402F" w:rsidRPr="00681FD7">
        <w:rPr>
          <w:rFonts w:eastAsia="Calibri"/>
          <w:sz w:val="24"/>
          <w:szCs w:val="24"/>
          <w:lang w:val="en-NZ"/>
        </w:rPr>
        <w:t>So when Guido de</w:t>
      </w:r>
      <w:r w:rsidR="0072402F" w:rsidRPr="00681FD7">
        <w:rPr>
          <w:rFonts w:eastAsia="Calibri"/>
          <w:szCs w:val="24"/>
          <w:lang w:val="en-NZ"/>
        </w:rPr>
        <w:t xml:space="preserve"> </w:t>
      </w:r>
      <w:r w:rsidR="0072402F" w:rsidRPr="00681FD7">
        <w:rPr>
          <w:rFonts w:eastAsia="Calibri"/>
          <w:sz w:val="24"/>
          <w:szCs w:val="24"/>
          <w:lang w:val="en-NZ"/>
        </w:rPr>
        <w:t>Brès wrote about the ‘</w:t>
      </w:r>
      <w:r w:rsidR="0072402F" w:rsidRPr="00681FD7">
        <w:rPr>
          <w:rFonts w:eastAsia="Calibri"/>
          <w:i/>
          <w:sz w:val="24"/>
          <w:szCs w:val="24"/>
          <w:lang w:val="en-NZ"/>
        </w:rPr>
        <w:t>holy congregation and assembly of true Christian believers</w:t>
      </w:r>
      <w:r w:rsidR="0072402F" w:rsidRPr="00681FD7">
        <w:rPr>
          <w:rFonts w:eastAsia="Calibri"/>
          <w:sz w:val="24"/>
          <w:szCs w:val="24"/>
          <w:lang w:val="en-NZ"/>
        </w:rPr>
        <w:t>’</w:t>
      </w:r>
      <w:r w:rsidR="002424FB" w:rsidRPr="00681FD7">
        <w:rPr>
          <w:rFonts w:eastAsia="Calibri"/>
          <w:sz w:val="24"/>
          <w:szCs w:val="24"/>
          <w:lang w:val="en-NZ"/>
        </w:rPr>
        <w:t xml:space="preserve"> in 1561 he was not being </w:t>
      </w:r>
      <w:r w:rsidR="0057426D" w:rsidRPr="00681FD7">
        <w:rPr>
          <w:rFonts w:eastAsia="Calibri"/>
          <w:sz w:val="24"/>
          <w:szCs w:val="24"/>
          <w:lang w:val="en-NZ"/>
        </w:rPr>
        <w:t>naïve -somehow thinking that the church was full of perfect people</w:t>
      </w:r>
      <w:r w:rsidR="0072402F" w:rsidRPr="00681FD7">
        <w:rPr>
          <w:rFonts w:eastAsia="Calibri"/>
          <w:sz w:val="24"/>
          <w:szCs w:val="24"/>
          <w:lang w:val="en-NZ"/>
        </w:rPr>
        <w:t>.</w:t>
      </w:r>
      <w:r w:rsidR="006F20DF" w:rsidRPr="00681FD7">
        <w:rPr>
          <w:rFonts w:eastAsia="Calibri"/>
          <w:sz w:val="24"/>
          <w:szCs w:val="24"/>
          <w:lang w:val="en-NZ"/>
        </w:rPr>
        <w:t xml:space="preserve"> </w:t>
      </w:r>
      <w:r w:rsidR="002424FB" w:rsidRPr="00681FD7">
        <w:rPr>
          <w:rFonts w:eastAsia="Calibri"/>
          <w:sz w:val="24"/>
          <w:szCs w:val="24"/>
          <w:lang w:val="en-NZ"/>
        </w:rPr>
        <w:t>He would have known, as we know that there is unholiness, sin and hypocrisy in the church</w:t>
      </w:r>
      <w:r w:rsidR="00E97659" w:rsidRPr="00681FD7">
        <w:rPr>
          <w:rFonts w:eastAsia="Calibri"/>
          <w:sz w:val="24"/>
          <w:szCs w:val="24"/>
          <w:lang w:val="en-NZ"/>
        </w:rPr>
        <w:t>. At times ministers commit moral failures.</w:t>
      </w:r>
      <w:r w:rsidR="006F20DF" w:rsidRPr="00681FD7">
        <w:rPr>
          <w:rFonts w:eastAsia="Calibri"/>
          <w:sz w:val="24"/>
          <w:szCs w:val="24"/>
          <w:lang w:val="en-NZ"/>
        </w:rPr>
        <w:t xml:space="preserve"> </w:t>
      </w:r>
      <w:r w:rsidR="00E97659" w:rsidRPr="00681FD7">
        <w:rPr>
          <w:rFonts w:eastAsia="Calibri"/>
          <w:sz w:val="24"/>
          <w:szCs w:val="24"/>
          <w:lang w:val="en-NZ"/>
        </w:rPr>
        <w:t>Elders take up positions for prestige</w:t>
      </w:r>
      <w:r w:rsidR="007C439F" w:rsidRPr="00681FD7">
        <w:rPr>
          <w:rFonts w:eastAsia="Calibri"/>
          <w:sz w:val="24"/>
          <w:szCs w:val="24"/>
          <w:lang w:val="en-NZ"/>
        </w:rPr>
        <w:t xml:space="preserve"> and power</w:t>
      </w:r>
      <w:r w:rsidR="00E97659" w:rsidRPr="00681FD7">
        <w:rPr>
          <w:rFonts w:eastAsia="Calibri"/>
          <w:sz w:val="24"/>
          <w:szCs w:val="24"/>
          <w:lang w:val="en-NZ"/>
        </w:rPr>
        <w:t>, not out of love for Christ and his church.</w:t>
      </w:r>
      <w:r w:rsidR="006F20DF" w:rsidRPr="00681FD7">
        <w:rPr>
          <w:rFonts w:eastAsia="Calibri"/>
          <w:sz w:val="24"/>
          <w:szCs w:val="24"/>
          <w:lang w:val="en-NZ"/>
        </w:rPr>
        <w:t xml:space="preserve"> </w:t>
      </w:r>
      <w:r w:rsidR="00E97659" w:rsidRPr="00681FD7">
        <w:rPr>
          <w:rFonts w:eastAsia="Calibri"/>
          <w:sz w:val="24"/>
          <w:szCs w:val="24"/>
          <w:lang w:val="en-NZ"/>
        </w:rPr>
        <w:t>Deacons and treasurers fiddle the books to line their own pockets</w:t>
      </w:r>
      <w:r w:rsidR="006F20DF" w:rsidRPr="00681FD7">
        <w:rPr>
          <w:rFonts w:eastAsia="Calibri"/>
          <w:sz w:val="24"/>
          <w:szCs w:val="24"/>
          <w:lang w:val="en-NZ"/>
        </w:rPr>
        <w:t xml:space="preserve">. </w:t>
      </w:r>
      <w:r w:rsidR="00E97659" w:rsidRPr="00681FD7">
        <w:rPr>
          <w:rFonts w:eastAsia="Calibri"/>
          <w:sz w:val="24"/>
          <w:szCs w:val="24"/>
          <w:lang w:val="en-NZ"/>
        </w:rPr>
        <w:t xml:space="preserve">Congregational members squabble over minor matters and churches </w:t>
      </w:r>
      <w:r w:rsidR="007C439F" w:rsidRPr="00681FD7">
        <w:rPr>
          <w:rFonts w:eastAsia="Calibri"/>
          <w:sz w:val="24"/>
          <w:szCs w:val="24"/>
          <w:lang w:val="en-NZ"/>
        </w:rPr>
        <w:t>divide as a result</w:t>
      </w:r>
      <w:r w:rsidR="00E97659" w:rsidRPr="00681FD7">
        <w:rPr>
          <w:rFonts w:eastAsia="Calibri"/>
          <w:sz w:val="24"/>
          <w:szCs w:val="24"/>
          <w:lang w:val="en-NZ"/>
        </w:rPr>
        <w:t>.</w:t>
      </w:r>
    </w:p>
    <w:p w14:paraId="6FFFA010" w14:textId="408DAB3A" w:rsidR="009712F6" w:rsidRPr="00681FD7" w:rsidRDefault="001836C0" w:rsidP="000F01FB">
      <w:pPr>
        <w:spacing w:after="200" w:line="276" w:lineRule="auto"/>
        <w:rPr>
          <w:rFonts w:eastAsia="Calibri"/>
          <w:sz w:val="24"/>
          <w:szCs w:val="24"/>
          <w:lang w:val="en-NZ"/>
        </w:rPr>
      </w:pPr>
      <w:r w:rsidRPr="00681FD7">
        <w:rPr>
          <w:rFonts w:eastAsia="Calibri"/>
          <w:sz w:val="24"/>
          <w:szCs w:val="24"/>
          <w:lang w:val="en-NZ"/>
        </w:rPr>
        <w:t xml:space="preserve">Those whose confession of Christ comes from a believing heart do fail. They do sin and they do not live perfectly holy </w:t>
      </w:r>
      <w:r w:rsidR="006E4F71" w:rsidRPr="00681FD7">
        <w:rPr>
          <w:rFonts w:eastAsia="Calibri"/>
          <w:sz w:val="24"/>
          <w:szCs w:val="24"/>
          <w:lang w:val="en-NZ"/>
        </w:rPr>
        <w:t>lives;</w:t>
      </w:r>
      <w:r w:rsidRPr="00681FD7">
        <w:rPr>
          <w:rFonts w:eastAsia="Calibri"/>
          <w:sz w:val="24"/>
          <w:szCs w:val="24"/>
          <w:lang w:val="en-NZ"/>
        </w:rPr>
        <w:t xml:space="preserve"> however they </w:t>
      </w:r>
      <w:r w:rsidR="009712F6" w:rsidRPr="00681FD7">
        <w:rPr>
          <w:rFonts w:eastAsia="Calibri"/>
          <w:sz w:val="24"/>
          <w:szCs w:val="24"/>
          <w:lang w:val="en-NZ"/>
        </w:rPr>
        <w:t xml:space="preserve">do </w:t>
      </w:r>
      <w:r w:rsidRPr="00681FD7">
        <w:rPr>
          <w:rFonts w:eastAsia="Calibri"/>
          <w:sz w:val="24"/>
          <w:szCs w:val="24"/>
          <w:lang w:val="en-NZ"/>
        </w:rPr>
        <w:t>desire to be the holy people God has called them to be. They take the Bible seriously</w:t>
      </w:r>
      <w:r w:rsidR="00D97C97">
        <w:rPr>
          <w:rFonts w:eastAsia="Calibri"/>
          <w:sz w:val="24"/>
          <w:szCs w:val="24"/>
          <w:lang w:val="en-NZ"/>
        </w:rPr>
        <w:t>. F</w:t>
      </w:r>
      <w:r w:rsidRPr="00681FD7">
        <w:rPr>
          <w:rFonts w:eastAsia="Calibri"/>
          <w:sz w:val="24"/>
          <w:szCs w:val="24"/>
          <w:lang w:val="en-NZ"/>
        </w:rPr>
        <w:t xml:space="preserve">or </w:t>
      </w:r>
      <w:r w:rsidR="0031572D" w:rsidRPr="00681FD7">
        <w:rPr>
          <w:rFonts w:eastAsia="Calibri"/>
          <w:sz w:val="24"/>
          <w:szCs w:val="24"/>
          <w:lang w:val="en-NZ"/>
        </w:rPr>
        <w:t>example,</w:t>
      </w:r>
      <w:r w:rsidRPr="00681FD7">
        <w:rPr>
          <w:rFonts w:eastAsia="Calibri"/>
          <w:sz w:val="24"/>
          <w:szCs w:val="24"/>
          <w:lang w:val="en-NZ"/>
        </w:rPr>
        <w:t xml:space="preserve"> these words:</w:t>
      </w:r>
      <w:r w:rsidR="006F20DF" w:rsidRPr="00681FD7">
        <w:rPr>
          <w:rFonts w:eastAsia="Calibri"/>
          <w:sz w:val="24"/>
          <w:szCs w:val="24"/>
          <w:lang w:val="en-NZ"/>
        </w:rPr>
        <w:t xml:space="preserve"> </w:t>
      </w:r>
      <w:r w:rsidRPr="00681FD7">
        <w:rPr>
          <w:rFonts w:eastAsia="Calibri"/>
          <w:sz w:val="24"/>
          <w:szCs w:val="24"/>
          <w:lang w:val="en-NZ"/>
        </w:rPr>
        <w:t>‘</w:t>
      </w:r>
      <w:r w:rsidRPr="00681FD7">
        <w:rPr>
          <w:rFonts w:eastAsia="Calibri"/>
          <w:i/>
          <w:sz w:val="24"/>
          <w:szCs w:val="24"/>
          <w:lang w:val="en-NZ"/>
        </w:rPr>
        <w:t xml:space="preserve">As obedient children, do not be conformed to the passions of your former ignorance, but as he who called you is holy, </w:t>
      </w:r>
      <w:r w:rsidRPr="00681FD7">
        <w:rPr>
          <w:rFonts w:eastAsia="Calibri"/>
          <w:b/>
          <w:i/>
          <w:sz w:val="24"/>
          <w:szCs w:val="24"/>
          <w:lang w:val="en-NZ"/>
        </w:rPr>
        <w:t>you also be holy in all your conduct</w:t>
      </w:r>
      <w:r w:rsidRPr="00681FD7">
        <w:rPr>
          <w:rFonts w:eastAsia="Calibri"/>
          <w:i/>
          <w:sz w:val="24"/>
          <w:szCs w:val="24"/>
          <w:lang w:val="en-NZ"/>
        </w:rPr>
        <w:t>, since it is written, "You shall be holy, for I am holy."</w:t>
      </w:r>
      <w:r w:rsidRPr="00681FD7">
        <w:rPr>
          <w:rFonts w:eastAsia="Calibri"/>
          <w:sz w:val="24"/>
          <w:szCs w:val="24"/>
          <w:lang w:val="en-NZ"/>
        </w:rPr>
        <w:t>’ (1 Peter 1:14-16)</w:t>
      </w:r>
      <w:r w:rsidR="009712F6" w:rsidRPr="00681FD7">
        <w:rPr>
          <w:rFonts w:eastAsia="Calibri"/>
          <w:sz w:val="24"/>
          <w:szCs w:val="24"/>
          <w:lang w:val="en-NZ"/>
        </w:rPr>
        <w:t>.</w:t>
      </w:r>
      <w:r w:rsidR="006F20DF" w:rsidRPr="00681FD7">
        <w:rPr>
          <w:rFonts w:eastAsia="Calibri"/>
          <w:sz w:val="24"/>
          <w:szCs w:val="24"/>
          <w:lang w:val="en-NZ"/>
        </w:rPr>
        <w:t xml:space="preserve"> </w:t>
      </w:r>
      <w:r w:rsidR="009712F6" w:rsidRPr="00681FD7">
        <w:rPr>
          <w:rFonts w:eastAsia="Calibri"/>
          <w:sz w:val="24"/>
          <w:szCs w:val="24"/>
          <w:lang w:val="en-NZ"/>
        </w:rPr>
        <w:t xml:space="preserve">This desire to be holy in her life was expressed </w:t>
      </w:r>
      <w:r w:rsidR="00D97C97">
        <w:rPr>
          <w:rFonts w:eastAsia="Calibri"/>
          <w:sz w:val="24"/>
          <w:szCs w:val="24"/>
          <w:lang w:val="en-NZ"/>
        </w:rPr>
        <w:t xml:space="preserve">in the public </w:t>
      </w:r>
      <w:r w:rsidR="009712F6" w:rsidRPr="00681FD7">
        <w:rPr>
          <w:rFonts w:eastAsia="Calibri"/>
          <w:sz w:val="24"/>
          <w:szCs w:val="24"/>
          <w:lang w:val="en-NZ"/>
        </w:rPr>
        <w:t>profession of faith</w:t>
      </w:r>
      <w:r w:rsidR="00D97C97">
        <w:rPr>
          <w:rFonts w:eastAsia="Calibri"/>
          <w:sz w:val="24"/>
          <w:szCs w:val="24"/>
          <w:lang w:val="en-NZ"/>
        </w:rPr>
        <w:t xml:space="preserve"> today with the words</w:t>
      </w:r>
      <w:r w:rsidR="00DE12DE" w:rsidRPr="00681FD7">
        <w:rPr>
          <w:rFonts w:eastAsia="Calibri"/>
          <w:sz w:val="24"/>
          <w:szCs w:val="24"/>
          <w:lang w:val="en-NZ"/>
        </w:rPr>
        <w:t xml:space="preserve"> </w:t>
      </w:r>
      <w:r w:rsidR="009712F6" w:rsidRPr="00681FD7">
        <w:rPr>
          <w:rFonts w:eastAsia="Calibri"/>
          <w:sz w:val="24"/>
          <w:szCs w:val="24"/>
          <w:lang w:val="en-NZ"/>
        </w:rPr>
        <w:t>“</w:t>
      </w:r>
      <w:r w:rsidR="009712F6" w:rsidRPr="00681FD7">
        <w:rPr>
          <w:rFonts w:eastAsia="Calibri"/>
          <w:i/>
          <w:sz w:val="24"/>
          <w:szCs w:val="24"/>
          <w:lang w:val="en-NZ"/>
        </w:rPr>
        <w:t>as set apart in Christ, I am now determined to live a godly life, through God’s help, and to strive to put to death my old sinful human nature</w:t>
      </w:r>
      <w:r w:rsidR="009712F6" w:rsidRPr="00681FD7">
        <w:rPr>
          <w:rFonts w:eastAsia="Calibri"/>
          <w:sz w:val="24"/>
          <w:szCs w:val="24"/>
          <w:lang w:val="en-NZ"/>
        </w:rPr>
        <w:t>”.</w:t>
      </w:r>
    </w:p>
    <w:p w14:paraId="14869093" w14:textId="68829601" w:rsidR="007A57EA" w:rsidRPr="00681FD7" w:rsidRDefault="009712F6" w:rsidP="000F01FB">
      <w:pPr>
        <w:spacing w:after="200" w:line="276" w:lineRule="auto"/>
        <w:rPr>
          <w:rFonts w:eastAsia="Calibri"/>
          <w:sz w:val="24"/>
          <w:szCs w:val="24"/>
          <w:lang w:val="en-NZ"/>
        </w:rPr>
      </w:pPr>
      <w:r w:rsidRPr="00681FD7">
        <w:rPr>
          <w:rFonts w:eastAsia="Calibri"/>
          <w:sz w:val="24"/>
          <w:szCs w:val="24"/>
          <w:lang w:val="en-NZ"/>
        </w:rPr>
        <w:t>In general local church congregations are a mixture of those who truly confess Christ as their Lord and Saviour and those who do not.</w:t>
      </w:r>
      <w:r w:rsidR="006F20DF" w:rsidRPr="00681FD7">
        <w:rPr>
          <w:rFonts w:eastAsia="Calibri"/>
          <w:sz w:val="24"/>
          <w:szCs w:val="24"/>
          <w:lang w:val="en-NZ"/>
        </w:rPr>
        <w:t xml:space="preserve"> </w:t>
      </w:r>
      <w:r w:rsidRPr="00681FD7">
        <w:rPr>
          <w:rFonts w:eastAsia="Calibri"/>
          <w:sz w:val="24"/>
          <w:szCs w:val="24"/>
          <w:lang w:val="en-NZ"/>
        </w:rPr>
        <w:t xml:space="preserve">This is like a paddock with weeds mixed in with a </w:t>
      </w:r>
      <w:r w:rsidRPr="00681FD7">
        <w:rPr>
          <w:rFonts w:eastAsia="Calibri"/>
          <w:sz w:val="24"/>
          <w:szCs w:val="24"/>
          <w:lang w:val="en-NZ"/>
        </w:rPr>
        <w:lastRenderedPageBreak/>
        <w:t xml:space="preserve">crop where you can’t tell the difference between </w:t>
      </w:r>
      <w:r w:rsidR="007A57EA" w:rsidRPr="00681FD7">
        <w:rPr>
          <w:rFonts w:eastAsia="Calibri"/>
          <w:sz w:val="24"/>
          <w:szCs w:val="24"/>
          <w:lang w:val="en-NZ"/>
        </w:rPr>
        <w:t>them until harvest time (Matt 13:24-30).</w:t>
      </w:r>
      <w:r w:rsidR="006F20DF" w:rsidRPr="00681FD7">
        <w:rPr>
          <w:rFonts w:eastAsia="Calibri"/>
          <w:sz w:val="24"/>
          <w:szCs w:val="24"/>
          <w:lang w:val="en-NZ"/>
        </w:rPr>
        <w:t xml:space="preserve"> </w:t>
      </w:r>
      <w:r w:rsidR="007A57EA" w:rsidRPr="00681FD7">
        <w:rPr>
          <w:rFonts w:eastAsia="Calibri"/>
          <w:sz w:val="24"/>
          <w:szCs w:val="24"/>
          <w:lang w:val="en-NZ"/>
        </w:rPr>
        <w:t xml:space="preserve">This </w:t>
      </w:r>
      <w:r w:rsidR="00CB1884" w:rsidRPr="00681FD7">
        <w:rPr>
          <w:rFonts w:eastAsia="Calibri"/>
          <w:sz w:val="24"/>
          <w:szCs w:val="24"/>
          <w:lang w:val="en-NZ"/>
        </w:rPr>
        <w:t xml:space="preserve">mixture of true believers and others </w:t>
      </w:r>
      <w:r w:rsidR="007A57EA" w:rsidRPr="00681FD7">
        <w:rPr>
          <w:rFonts w:eastAsia="Calibri"/>
          <w:sz w:val="24"/>
          <w:szCs w:val="24"/>
          <w:lang w:val="en-NZ"/>
        </w:rPr>
        <w:t>can be called the ‘visible’ church.</w:t>
      </w:r>
    </w:p>
    <w:p w14:paraId="65718779" w14:textId="77777777" w:rsidR="00A24627" w:rsidRDefault="007A57EA" w:rsidP="008D508C">
      <w:pPr>
        <w:spacing w:after="200" w:line="276" w:lineRule="auto"/>
        <w:rPr>
          <w:rFonts w:eastAsia="Calibri"/>
          <w:sz w:val="24"/>
          <w:szCs w:val="24"/>
          <w:lang w:val="en-NZ"/>
        </w:rPr>
      </w:pPr>
      <w:r w:rsidRPr="00681FD7">
        <w:rPr>
          <w:rFonts w:eastAsia="Calibri"/>
          <w:sz w:val="24"/>
          <w:szCs w:val="24"/>
          <w:lang w:val="en-NZ"/>
        </w:rPr>
        <w:t>Sometimes we speak of the ‘invisible’ church; meaning the whole catholic church worldwide and down through history, scattered amongst various denominations</w:t>
      </w:r>
      <w:r w:rsidR="00CB1884" w:rsidRPr="00681FD7">
        <w:rPr>
          <w:rFonts w:eastAsia="Calibri"/>
          <w:sz w:val="24"/>
          <w:szCs w:val="24"/>
          <w:lang w:val="en-NZ"/>
        </w:rPr>
        <w:t xml:space="preserve"> who truly confess Christ to be who He is</w:t>
      </w:r>
      <w:r w:rsidRPr="00681FD7">
        <w:rPr>
          <w:rFonts w:eastAsia="Calibri"/>
          <w:sz w:val="24"/>
          <w:szCs w:val="24"/>
          <w:lang w:val="en-NZ"/>
        </w:rPr>
        <w:t>.</w:t>
      </w:r>
      <w:r w:rsidR="006F20DF" w:rsidRPr="00681FD7">
        <w:rPr>
          <w:rFonts w:eastAsia="Calibri"/>
          <w:sz w:val="24"/>
          <w:szCs w:val="24"/>
          <w:lang w:val="en-NZ"/>
        </w:rPr>
        <w:t xml:space="preserve"> </w:t>
      </w:r>
      <w:r w:rsidRPr="00681FD7">
        <w:rPr>
          <w:rFonts w:eastAsia="Calibri"/>
          <w:sz w:val="24"/>
          <w:szCs w:val="24"/>
          <w:lang w:val="en-NZ"/>
        </w:rPr>
        <w:t>This</w:t>
      </w:r>
      <w:r w:rsidR="00CB1884" w:rsidRPr="00681FD7">
        <w:rPr>
          <w:rFonts w:eastAsia="Calibri"/>
          <w:sz w:val="24"/>
          <w:szCs w:val="24"/>
          <w:lang w:val="en-NZ"/>
        </w:rPr>
        <w:t xml:space="preserve"> </w:t>
      </w:r>
      <w:r w:rsidRPr="00681FD7">
        <w:rPr>
          <w:rFonts w:eastAsia="Calibri"/>
          <w:sz w:val="24"/>
          <w:szCs w:val="24"/>
          <w:lang w:val="en-NZ"/>
        </w:rPr>
        <w:t xml:space="preserve">‘invisible’ church is the whole number of those who are saved. </w:t>
      </w:r>
      <w:r w:rsidR="002C1233" w:rsidRPr="00681FD7">
        <w:rPr>
          <w:rFonts w:eastAsia="Calibri"/>
          <w:sz w:val="24"/>
          <w:szCs w:val="24"/>
          <w:lang w:val="en-NZ"/>
        </w:rPr>
        <w:t xml:space="preserve">This the </w:t>
      </w:r>
      <w:r w:rsidR="004C5EA6" w:rsidRPr="00681FD7">
        <w:rPr>
          <w:rFonts w:eastAsia="Calibri"/>
          <w:sz w:val="24"/>
          <w:szCs w:val="24"/>
          <w:lang w:val="en-NZ"/>
        </w:rPr>
        <w:t>Holy Catholic Christian Church</w:t>
      </w:r>
      <w:r w:rsidR="00A24627">
        <w:rPr>
          <w:rFonts w:eastAsia="Calibri"/>
          <w:sz w:val="24"/>
          <w:szCs w:val="24"/>
          <w:lang w:val="en-NZ"/>
        </w:rPr>
        <w:t xml:space="preserve"> whom God will preserve to the end</w:t>
      </w:r>
      <w:r w:rsidR="004C5EA6" w:rsidRPr="00681FD7">
        <w:rPr>
          <w:rFonts w:eastAsia="Calibri"/>
          <w:sz w:val="24"/>
          <w:szCs w:val="24"/>
          <w:lang w:val="en-NZ"/>
        </w:rPr>
        <w:t>.</w:t>
      </w:r>
      <w:r w:rsidR="008D508C" w:rsidRPr="00681FD7">
        <w:rPr>
          <w:rFonts w:eastAsia="Calibri"/>
          <w:sz w:val="24"/>
          <w:szCs w:val="24"/>
          <w:lang w:val="en-NZ"/>
        </w:rPr>
        <w:t xml:space="preserve"> </w:t>
      </w:r>
    </w:p>
    <w:p w14:paraId="38243711" w14:textId="77777777" w:rsidR="00A24627" w:rsidRDefault="00A24627" w:rsidP="000F01FB">
      <w:pPr>
        <w:spacing w:after="200" w:line="276" w:lineRule="auto"/>
        <w:rPr>
          <w:rFonts w:eastAsia="Calibri"/>
          <w:sz w:val="24"/>
          <w:szCs w:val="24"/>
          <w:lang w:val="en-NZ"/>
        </w:rPr>
      </w:pPr>
      <w:r>
        <w:rPr>
          <w:rFonts w:eastAsia="Calibri"/>
          <w:sz w:val="24"/>
          <w:szCs w:val="24"/>
          <w:lang w:val="en-NZ"/>
        </w:rPr>
        <w:t>In light of this sermon, how would you answer these questions:</w:t>
      </w:r>
    </w:p>
    <w:p w14:paraId="70E37E81" w14:textId="77777777" w:rsidR="00A24627" w:rsidRPr="00A24627" w:rsidRDefault="00A24627" w:rsidP="00A24627">
      <w:pPr>
        <w:pStyle w:val="ListParagraph"/>
        <w:numPr>
          <w:ilvl w:val="0"/>
          <w:numId w:val="26"/>
        </w:numPr>
        <w:rPr>
          <w:rFonts w:eastAsia="Calibri"/>
          <w:sz w:val="24"/>
          <w:szCs w:val="24"/>
          <w:lang w:val="en-NZ"/>
        </w:rPr>
      </w:pPr>
      <w:r w:rsidRPr="00A24627">
        <w:rPr>
          <w:rFonts w:eastAsia="Calibri"/>
          <w:sz w:val="24"/>
          <w:szCs w:val="24"/>
          <w:lang w:val="en-NZ"/>
        </w:rPr>
        <w:t xml:space="preserve">What is the church? </w:t>
      </w:r>
    </w:p>
    <w:p w14:paraId="5BD683EC" w14:textId="77777777" w:rsidR="00A24627" w:rsidRPr="00A24627" w:rsidRDefault="00A24627" w:rsidP="00A24627">
      <w:pPr>
        <w:pStyle w:val="ListParagraph"/>
        <w:numPr>
          <w:ilvl w:val="0"/>
          <w:numId w:val="26"/>
        </w:numPr>
        <w:rPr>
          <w:rFonts w:eastAsia="Calibri"/>
          <w:sz w:val="24"/>
          <w:szCs w:val="24"/>
          <w:lang w:val="en-NZ"/>
        </w:rPr>
      </w:pPr>
      <w:r w:rsidRPr="00A24627">
        <w:rPr>
          <w:rFonts w:eastAsia="Calibri"/>
          <w:sz w:val="24"/>
          <w:szCs w:val="24"/>
          <w:lang w:val="en-NZ"/>
        </w:rPr>
        <w:t xml:space="preserve">Who is Jesus? </w:t>
      </w:r>
    </w:p>
    <w:p w14:paraId="5E44A8EC" w14:textId="77777777" w:rsidR="00A24627" w:rsidRPr="00A24627" w:rsidRDefault="00A24627" w:rsidP="00A24627">
      <w:pPr>
        <w:pStyle w:val="ListParagraph"/>
        <w:numPr>
          <w:ilvl w:val="0"/>
          <w:numId w:val="26"/>
        </w:numPr>
        <w:rPr>
          <w:rFonts w:eastAsia="Calibri"/>
          <w:sz w:val="24"/>
          <w:szCs w:val="24"/>
          <w:lang w:val="en-NZ"/>
        </w:rPr>
      </w:pPr>
      <w:r w:rsidRPr="00A24627">
        <w:rPr>
          <w:rFonts w:eastAsia="Calibri"/>
          <w:sz w:val="24"/>
          <w:szCs w:val="24"/>
          <w:lang w:val="en-NZ"/>
        </w:rPr>
        <w:t xml:space="preserve">What does ‘catholic’ mean? </w:t>
      </w:r>
    </w:p>
    <w:p w14:paraId="3178884A" w14:textId="0CA277C6" w:rsidR="00A24627" w:rsidRDefault="00A24627" w:rsidP="00A24627">
      <w:pPr>
        <w:pStyle w:val="ListParagraph"/>
        <w:numPr>
          <w:ilvl w:val="0"/>
          <w:numId w:val="26"/>
        </w:numPr>
        <w:rPr>
          <w:rFonts w:eastAsia="Calibri"/>
          <w:sz w:val="24"/>
          <w:szCs w:val="24"/>
          <w:lang w:val="en-NZ"/>
        </w:rPr>
      </w:pPr>
      <w:r w:rsidRPr="00A24627">
        <w:rPr>
          <w:rFonts w:eastAsia="Calibri"/>
          <w:sz w:val="24"/>
          <w:szCs w:val="24"/>
          <w:lang w:val="en-NZ"/>
        </w:rPr>
        <w:t>What is holiness?</w:t>
      </w:r>
    </w:p>
    <w:p w14:paraId="4FD9AF29" w14:textId="77777777" w:rsidR="00A24627" w:rsidRPr="00A24627" w:rsidRDefault="00A24627" w:rsidP="00A24627">
      <w:pPr>
        <w:pStyle w:val="ListParagraph"/>
        <w:rPr>
          <w:rFonts w:eastAsia="Calibri"/>
          <w:sz w:val="24"/>
          <w:szCs w:val="24"/>
          <w:lang w:val="en-NZ"/>
        </w:rPr>
      </w:pPr>
    </w:p>
    <w:p w14:paraId="2C85273E" w14:textId="7E0D976D" w:rsidR="00A24627" w:rsidRDefault="004C5EA6" w:rsidP="000F01FB">
      <w:pPr>
        <w:spacing w:after="200" w:line="276" w:lineRule="auto"/>
        <w:rPr>
          <w:rFonts w:eastAsia="Calibri"/>
          <w:sz w:val="24"/>
          <w:szCs w:val="24"/>
          <w:lang w:val="en-NZ"/>
        </w:rPr>
      </w:pPr>
      <w:r w:rsidRPr="00681FD7">
        <w:rPr>
          <w:rFonts w:eastAsia="Calibri"/>
          <w:sz w:val="24"/>
          <w:szCs w:val="24"/>
          <w:lang w:val="en-NZ"/>
        </w:rPr>
        <w:t>The most important one is this: who is Jesus?</w:t>
      </w:r>
      <w:r w:rsidR="008D508C" w:rsidRPr="00681FD7">
        <w:rPr>
          <w:rFonts w:eastAsia="Calibri"/>
          <w:sz w:val="24"/>
          <w:szCs w:val="24"/>
          <w:lang w:val="en-NZ"/>
        </w:rPr>
        <w:t xml:space="preserve"> </w:t>
      </w:r>
      <w:r w:rsidRPr="00681FD7">
        <w:rPr>
          <w:rFonts w:eastAsia="Calibri"/>
          <w:sz w:val="24"/>
          <w:szCs w:val="24"/>
          <w:lang w:val="en-NZ"/>
        </w:rPr>
        <w:t>Can you say from your heart</w:t>
      </w:r>
      <w:r w:rsidR="00A24627">
        <w:rPr>
          <w:rFonts w:eastAsia="Calibri"/>
          <w:sz w:val="24"/>
          <w:szCs w:val="24"/>
          <w:lang w:val="en-NZ"/>
        </w:rPr>
        <w:t xml:space="preserve"> in the words of the public profession of faith form</w:t>
      </w:r>
      <w:r w:rsidR="0057474E" w:rsidRPr="00681FD7">
        <w:rPr>
          <w:rFonts w:eastAsia="Calibri"/>
          <w:sz w:val="24"/>
          <w:szCs w:val="24"/>
          <w:lang w:val="en-NZ"/>
        </w:rPr>
        <w:t xml:space="preserve">: </w:t>
      </w:r>
      <w:r w:rsidRPr="00681FD7">
        <w:rPr>
          <w:rFonts w:eastAsia="Calibri"/>
          <w:sz w:val="24"/>
          <w:szCs w:val="24"/>
          <w:lang w:val="en-NZ"/>
        </w:rPr>
        <w:t>“</w:t>
      </w:r>
      <w:r w:rsidRPr="00681FD7">
        <w:rPr>
          <w:rFonts w:eastAsia="Calibri"/>
          <w:i/>
          <w:sz w:val="24"/>
          <w:szCs w:val="24"/>
          <w:lang w:val="en-NZ"/>
        </w:rPr>
        <w:t xml:space="preserve">I fully realize that I am a sinner unworthy of any of God’s grace or </w:t>
      </w:r>
      <w:r w:rsidR="0031572D" w:rsidRPr="00681FD7">
        <w:rPr>
          <w:rFonts w:eastAsia="Calibri"/>
          <w:i/>
          <w:sz w:val="24"/>
          <w:szCs w:val="24"/>
          <w:lang w:val="en-NZ"/>
        </w:rPr>
        <w:t>mercy?</w:t>
      </w:r>
      <w:r w:rsidRPr="00681FD7">
        <w:rPr>
          <w:rFonts w:eastAsia="Calibri"/>
          <w:i/>
          <w:sz w:val="24"/>
          <w:szCs w:val="24"/>
          <w:lang w:val="en-NZ"/>
        </w:rPr>
        <w:t xml:space="preserve"> I am therefore humbled before God, and repent of my sins, trusting that through Jesus’ unbounded love for me, I am saved from my sins</w:t>
      </w:r>
      <w:r w:rsidRPr="00681FD7">
        <w:rPr>
          <w:rFonts w:eastAsia="Calibri"/>
          <w:sz w:val="24"/>
          <w:szCs w:val="24"/>
          <w:lang w:val="en-NZ"/>
        </w:rPr>
        <w:t>”?</w:t>
      </w:r>
      <w:r w:rsidR="0057474E" w:rsidRPr="00681FD7">
        <w:rPr>
          <w:rFonts w:eastAsia="Calibri"/>
          <w:sz w:val="24"/>
          <w:szCs w:val="24"/>
          <w:lang w:val="en-NZ"/>
        </w:rPr>
        <w:t xml:space="preserve"> </w:t>
      </w:r>
    </w:p>
    <w:p w14:paraId="01E374B1" w14:textId="08750305" w:rsidR="00952429" w:rsidRPr="00681FD7" w:rsidRDefault="004C5EA6" w:rsidP="000F01FB">
      <w:pPr>
        <w:spacing w:after="200" w:line="276" w:lineRule="auto"/>
        <w:rPr>
          <w:rFonts w:eastAsia="Calibri"/>
          <w:sz w:val="24"/>
          <w:szCs w:val="24"/>
          <w:lang w:val="en-NZ"/>
        </w:rPr>
      </w:pPr>
      <w:r w:rsidRPr="00681FD7">
        <w:rPr>
          <w:rFonts w:eastAsia="Calibri"/>
          <w:sz w:val="24"/>
          <w:szCs w:val="24"/>
          <w:lang w:val="en-NZ"/>
        </w:rPr>
        <w:t>If you can then you are part of the holy catholic Christian church.</w:t>
      </w:r>
      <w:r w:rsidR="0057474E" w:rsidRPr="00681FD7">
        <w:rPr>
          <w:rFonts w:eastAsia="Calibri"/>
          <w:sz w:val="24"/>
          <w:szCs w:val="24"/>
          <w:lang w:val="en-NZ"/>
        </w:rPr>
        <w:t xml:space="preserve"> </w:t>
      </w:r>
      <w:r w:rsidRPr="00681FD7">
        <w:rPr>
          <w:rFonts w:eastAsia="Calibri"/>
          <w:sz w:val="24"/>
          <w:szCs w:val="24"/>
          <w:lang w:val="en-NZ"/>
        </w:rPr>
        <w:t>You are called not to be ashamed of Christ, the Son of the living God (Matt 8:38), but to publicly proclaim Him (e.g. 1 Pet 2:9).</w:t>
      </w:r>
      <w:r w:rsidR="0057474E" w:rsidRPr="00681FD7">
        <w:rPr>
          <w:rFonts w:eastAsia="Calibri"/>
          <w:sz w:val="24"/>
          <w:szCs w:val="24"/>
          <w:lang w:val="en-NZ"/>
        </w:rPr>
        <w:t xml:space="preserve"> </w:t>
      </w:r>
      <w:r w:rsidRPr="00681FD7">
        <w:rPr>
          <w:rFonts w:eastAsia="Calibri"/>
          <w:sz w:val="24"/>
          <w:szCs w:val="24"/>
          <w:lang w:val="en-NZ"/>
        </w:rPr>
        <w:t>You are called to be holy in all your conduct (e.g. 1 Pet 1:15).</w:t>
      </w:r>
      <w:r w:rsidR="0057474E" w:rsidRPr="00681FD7">
        <w:rPr>
          <w:rFonts w:eastAsia="Calibri"/>
          <w:sz w:val="24"/>
          <w:szCs w:val="24"/>
          <w:lang w:val="en-NZ"/>
        </w:rPr>
        <w:t xml:space="preserve"> </w:t>
      </w:r>
      <w:r w:rsidR="00952429" w:rsidRPr="00681FD7">
        <w:rPr>
          <w:rFonts w:eastAsia="Calibri"/>
          <w:sz w:val="24"/>
          <w:szCs w:val="24"/>
          <w:lang w:val="en-NZ"/>
        </w:rPr>
        <w:t>You, like the Apostle Peter</w:t>
      </w:r>
      <w:r w:rsidR="006E4F71" w:rsidRPr="00681FD7">
        <w:rPr>
          <w:rFonts w:eastAsia="Calibri"/>
          <w:sz w:val="24"/>
          <w:szCs w:val="24"/>
          <w:lang w:val="en-NZ"/>
        </w:rPr>
        <w:t>, have</w:t>
      </w:r>
      <w:r w:rsidR="00952429" w:rsidRPr="00681FD7">
        <w:rPr>
          <w:rFonts w:eastAsia="Calibri"/>
          <w:sz w:val="24"/>
          <w:szCs w:val="24"/>
          <w:lang w:val="en-NZ"/>
        </w:rPr>
        <w:t xml:space="preserve"> been supernaturally changed by God so that you know who Jesus Christ truly is. </w:t>
      </w:r>
      <w:r w:rsidR="00A24627">
        <w:rPr>
          <w:rFonts w:eastAsia="Calibri"/>
          <w:sz w:val="24"/>
          <w:szCs w:val="24"/>
          <w:lang w:val="en-NZ"/>
        </w:rPr>
        <w:t>You can be assured that God will preserve the holy catholic church forever.</w:t>
      </w:r>
    </w:p>
    <w:p w14:paraId="55F54209" w14:textId="1F74FCE2" w:rsidR="000F01FB" w:rsidRPr="00681FD7" w:rsidRDefault="00CB1884" w:rsidP="000F01FB">
      <w:pPr>
        <w:spacing w:after="200" w:line="276" w:lineRule="auto"/>
        <w:rPr>
          <w:rFonts w:eastAsia="Calibri"/>
          <w:sz w:val="24"/>
          <w:szCs w:val="24"/>
          <w:lang w:val="en-NZ"/>
        </w:rPr>
      </w:pPr>
      <w:r w:rsidRPr="00681FD7">
        <w:rPr>
          <w:rFonts w:eastAsia="Calibri"/>
          <w:sz w:val="24"/>
          <w:szCs w:val="24"/>
          <w:lang w:val="en-NZ"/>
        </w:rPr>
        <w:t xml:space="preserve">Praise the Lord for His mercy and grace towards the Apostle Peter and everyone else who is part of the holy catholic Christian church. </w:t>
      </w:r>
      <w:r w:rsidR="006207EF" w:rsidRPr="00681FD7">
        <w:rPr>
          <w:rFonts w:eastAsia="Calibri"/>
          <w:sz w:val="24"/>
          <w:szCs w:val="24"/>
          <w:lang w:val="en-NZ"/>
        </w:rPr>
        <w:t xml:space="preserve"> </w:t>
      </w:r>
    </w:p>
    <w:p w14:paraId="0E0063C6" w14:textId="72482D0D" w:rsidR="007A57EA" w:rsidRPr="00681FD7" w:rsidRDefault="00952429" w:rsidP="000F01FB">
      <w:pPr>
        <w:spacing w:after="200" w:line="276" w:lineRule="auto"/>
        <w:rPr>
          <w:rFonts w:eastAsia="Calibri"/>
          <w:sz w:val="24"/>
          <w:szCs w:val="24"/>
          <w:lang w:val="en-NZ"/>
        </w:rPr>
      </w:pPr>
      <w:r w:rsidRPr="00681FD7">
        <w:rPr>
          <w:rFonts w:eastAsia="Calibri"/>
          <w:sz w:val="24"/>
          <w:szCs w:val="24"/>
          <w:lang w:val="en-NZ"/>
        </w:rPr>
        <w:t>AMEN.</w:t>
      </w:r>
    </w:p>
    <w:p w14:paraId="4000629F" w14:textId="77777777" w:rsidR="000E0E04" w:rsidRPr="00681FD7" w:rsidRDefault="000E0E04" w:rsidP="00D31496">
      <w:pPr>
        <w:spacing w:after="200" w:line="276" w:lineRule="auto"/>
        <w:rPr>
          <w:sz w:val="24"/>
          <w:lang w:val="en-NZ"/>
        </w:rPr>
      </w:pPr>
      <w:r w:rsidRPr="00681FD7">
        <w:rPr>
          <w:b/>
          <w:snapToGrid w:val="0"/>
          <w:sz w:val="24"/>
          <w:lang w:val="en-NZ"/>
        </w:rPr>
        <w:br w:type="column"/>
      </w:r>
      <w:bookmarkEnd w:id="0"/>
    </w:p>
    <w:sectPr w:rsidR="000E0E04" w:rsidRPr="00681FD7" w:rsidSect="00D31496">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D12EB"/>
    <w:multiLevelType w:val="hybridMultilevel"/>
    <w:tmpl w:val="C976404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326C2"/>
    <w:multiLevelType w:val="hybridMultilevel"/>
    <w:tmpl w:val="13E0F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A77017A"/>
    <w:multiLevelType w:val="hybridMultilevel"/>
    <w:tmpl w:val="B984834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BDA2E5B"/>
    <w:multiLevelType w:val="hybridMultilevel"/>
    <w:tmpl w:val="33D24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F3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EC2C7D"/>
    <w:multiLevelType w:val="hybridMultilevel"/>
    <w:tmpl w:val="FFFC1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947290"/>
    <w:multiLevelType w:val="singleLevel"/>
    <w:tmpl w:val="96DE5F12"/>
    <w:lvl w:ilvl="0">
      <w:start w:val="1"/>
      <w:numFmt w:val="lowerLetter"/>
      <w:lvlText w:val="%1)"/>
      <w:lvlJc w:val="left"/>
      <w:pPr>
        <w:tabs>
          <w:tab w:val="num" w:pos="360"/>
        </w:tabs>
        <w:ind w:left="360" w:hanging="360"/>
      </w:pPr>
      <w:rPr>
        <w:rFonts w:hint="default"/>
      </w:rPr>
    </w:lvl>
  </w:abstractNum>
  <w:abstractNum w:abstractNumId="9" w15:restartNumberingAfterBreak="0">
    <w:nsid w:val="24045449"/>
    <w:multiLevelType w:val="hybridMultilevel"/>
    <w:tmpl w:val="58DAFCC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589202A"/>
    <w:multiLevelType w:val="hybridMultilevel"/>
    <w:tmpl w:val="430A365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92F1C75"/>
    <w:multiLevelType w:val="hybridMultilevel"/>
    <w:tmpl w:val="B61E2E9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560CA"/>
    <w:multiLevelType w:val="hybridMultilevel"/>
    <w:tmpl w:val="E0EC6A2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3140A1"/>
    <w:multiLevelType w:val="hybridMultilevel"/>
    <w:tmpl w:val="627A4EC6"/>
    <w:lvl w:ilvl="0" w:tplc="14090017">
      <w:start w:val="1"/>
      <w:numFmt w:val="lowerLetter"/>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3A481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5978F5"/>
    <w:multiLevelType w:val="hybridMultilevel"/>
    <w:tmpl w:val="65481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E533DB"/>
    <w:multiLevelType w:val="hybridMultilevel"/>
    <w:tmpl w:val="2E20F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627C83"/>
    <w:multiLevelType w:val="hybridMultilevel"/>
    <w:tmpl w:val="E4BA557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376E5"/>
    <w:multiLevelType w:val="hybridMultilevel"/>
    <w:tmpl w:val="37146F64"/>
    <w:lvl w:ilvl="0" w:tplc="6D6C555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1683AB7"/>
    <w:multiLevelType w:val="hybridMultilevel"/>
    <w:tmpl w:val="69AA180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E7410"/>
    <w:multiLevelType w:val="hybridMultilevel"/>
    <w:tmpl w:val="336C14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6E1F1A"/>
    <w:multiLevelType w:val="hybridMultilevel"/>
    <w:tmpl w:val="A2B2F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D96240"/>
    <w:multiLevelType w:val="hybridMultilevel"/>
    <w:tmpl w:val="1FE62C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AD872DA"/>
    <w:multiLevelType w:val="hybridMultilevel"/>
    <w:tmpl w:val="A59A88A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C41820"/>
    <w:multiLevelType w:val="hybridMultilevel"/>
    <w:tmpl w:val="5656B3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3"/>
  </w:num>
  <w:num w:numId="4">
    <w:abstractNumId w:val="10"/>
  </w:num>
  <w:num w:numId="5">
    <w:abstractNumId w:val="17"/>
  </w:num>
  <w:num w:numId="6">
    <w:abstractNumId w:val="19"/>
  </w:num>
  <w:num w:numId="7">
    <w:abstractNumId w:val="18"/>
  </w:num>
  <w:num w:numId="8">
    <w:abstractNumId w:val="16"/>
  </w:num>
  <w:num w:numId="9">
    <w:abstractNumId w:val="2"/>
  </w:num>
  <w:num w:numId="10">
    <w:abstractNumId w:val="7"/>
  </w:num>
  <w:num w:numId="11">
    <w:abstractNumId w:val="5"/>
  </w:num>
  <w:num w:numId="12">
    <w:abstractNumId w:val="22"/>
  </w:num>
  <w:num w:numId="13">
    <w:abstractNumId w:val="12"/>
  </w:num>
  <w:num w:numId="14">
    <w:abstractNumId w:val="13"/>
  </w:num>
  <w:num w:numId="15">
    <w:abstractNumId w:val="24"/>
  </w:num>
  <w:num w:numId="16">
    <w:abstractNumId w:val="6"/>
  </w:num>
  <w:num w:numId="17">
    <w:abstractNumId w:val="8"/>
  </w:num>
  <w:num w:numId="18">
    <w:abstractNumId w:val="14"/>
  </w:num>
  <w:num w:numId="19">
    <w:abstractNumId w:val="4"/>
  </w:num>
  <w:num w:numId="20">
    <w:abstractNumId w:val="1"/>
  </w:num>
  <w:num w:numId="21">
    <w:abstractNumId w:val="20"/>
  </w:num>
  <w:num w:numId="22">
    <w:abstractNumId w:val="9"/>
  </w:num>
  <w:num w:numId="23">
    <w:abstractNumId w:val="11"/>
  </w:num>
  <w:num w:numId="24">
    <w:abstractNumId w:val="15"/>
  </w:num>
  <w:num w:numId="25">
    <w:abstractNumId w:val="25"/>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301F"/>
    <w:rsid w:val="00035E27"/>
    <w:rsid w:val="0004791F"/>
    <w:rsid w:val="00067800"/>
    <w:rsid w:val="000B618C"/>
    <w:rsid w:val="000C0B47"/>
    <w:rsid w:val="000C75EE"/>
    <w:rsid w:val="000D68DF"/>
    <w:rsid w:val="000E0E04"/>
    <w:rsid w:val="000F01FB"/>
    <w:rsid w:val="000F363A"/>
    <w:rsid w:val="000F7728"/>
    <w:rsid w:val="000F7937"/>
    <w:rsid w:val="001035EE"/>
    <w:rsid w:val="00105C45"/>
    <w:rsid w:val="00106BA1"/>
    <w:rsid w:val="00112BDD"/>
    <w:rsid w:val="00150268"/>
    <w:rsid w:val="00151C64"/>
    <w:rsid w:val="00154CF4"/>
    <w:rsid w:val="0015585F"/>
    <w:rsid w:val="00165060"/>
    <w:rsid w:val="001678E6"/>
    <w:rsid w:val="00170D52"/>
    <w:rsid w:val="0017700E"/>
    <w:rsid w:val="001836C0"/>
    <w:rsid w:val="00184914"/>
    <w:rsid w:val="001A0FF8"/>
    <w:rsid w:val="001A241F"/>
    <w:rsid w:val="001A4921"/>
    <w:rsid w:val="001A52A5"/>
    <w:rsid w:val="001B6F43"/>
    <w:rsid w:val="001B7632"/>
    <w:rsid w:val="001C583B"/>
    <w:rsid w:val="001D00AA"/>
    <w:rsid w:val="001D0329"/>
    <w:rsid w:val="001E1213"/>
    <w:rsid w:val="001E2D48"/>
    <w:rsid w:val="001E7BC1"/>
    <w:rsid w:val="001F2B5F"/>
    <w:rsid w:val="001F5A22"/>
    <w:rsid w:val="0022066A"/>
    <w:rsid w:val="00223ECE"/>
    <w:rsid w:val="00224230"/>
    <w:rsid w:val="002338CB"/>
    <w:rsid w:val="0023509B"/>
    <w:rsid w:val="002424FB"/>
    <w:rsid w:val="002512F9"/>
    <w:rsid w:val="00257055"/>
    <w:rsid w:val="002668B0"/>
    <w:rsid w:val="00275A5C"/>
    <w:rsid w:val="00280514"/>
    <w:rsid w:val="0029349D"/>
    <w:rsid w:val="0029471D"/>
    <w:rsid w:val="002968AF"/>
    <w:rsid w:val="00297274"/>
    <w:rsid w:val="002A0C49"/>
    <w:rsid w:val="002A52B2"/>
    <w:rsid w:val="002B06F1"/>
    <w:rsid w:val="002B2E7B"/>
    <w:rsid w:val="002B76DE"/>
    <w:rsid w:val="002B7868"/>
    <w:rsid w:val="002C1233"/>
    <w:rsid w:val="002C62AF"/>
    <w:rsid w:val="002D7839"/>
    <w:rsid w:val="002E2F33"/>
    <w:rsid w:val="002E613B"/>
    <w:rsid w:val="002E6512"/>
    <w:rsid w:val="002F6438"/>
    <w:rsid w:val="00301CC4"/>
    <w:rsid w:val="0031572D"/>
    <w:rsid w:val="00323DD4"/>
    <w:rsid w:val="003400DB"/>
    <w:rsid w:val="00340F94"/>
    <w:rsid w:val="00356C64"/>
    <w:rsid w:val="003579DD"/>
    <w:rsid w:val="0036712F"/>
    <w:rsid w:val="003902F1"/>
    <w:rsid w:val="00395B23"/>
    <w:rsid w:val="003A0274"/>
    <w:rsid w:val="003A20F5"/>
    <w:rsid w:val="003D2446"/>
    <w:rsid w:val="003D3E4A"/>
    <w:rsid w:val="003F15BE"/>
    <w:rsid w:val="003F1719"/>
    <w:rsid w:val="003F2FF4"/>
    <w:rsid w:val="0040727B"/>
    <w:rsid w:val="00410764"/>
    <w:rsid w:val="004213FA"/>
    <w:rsid w:val="00425B69"/>
    <w:rsid w:val="004316DA"/>
    <w:rsid w:val="0043776E"/>
    <w:rsid w:val="00437969"/>
    <w:rsid w:val="00441D1B"/>
    <w:rsid w:val="004469FF"/>
    <w:rsid w:val="00451561"/>
    <w:rsid w:val="004617B5"/>
    <w:rsid w:val="0046353A"/>
    <w:rsid w:val="00464107"/>
    <w:rsid w:val="004678B6"/>
    <w:rsid w:val="0047323D"/>
    <w:rsid w:val="004779A1"/>
    <w:rsid w:val="00477BFB"/>
    <w:rsid w:val="00480939"/>
    <w:rsid w:val="0049190D"/>
    <w:rsid w:val="00494F69"/>
    <w:rsid w:val="004971BB"/>
    <w:rsid w:val="00497A87"/>
    <w:rsid w:val="004B61A4"/>
    <w:rsid w:val="004C144B"/>
    <w:rsid w:val="004C580E"/>
    <w:rsid w:val="004C5EA6"/>
    <w:rsid w:val="00503F1E"/>
    <w:rsid w:val="005053B7"/>
    <w:rsid w:val="00506214"/>
    <w:rsid w:val="0052058D"/>
    <w:rsid w:val="00522B01"/>
    <w:rsid w:val="0052748F"/>
    <w:rsid w:val="0053085D"/>
    <w:rsid w:val="00532DE5"/>
    <w:rsid w:val="00543751"/>
    <w:rsid w:val="005575F0"/>
    <w:rsid w:val="00564938"/>
    <w:rsid w:val="00567C87"/>
    <w:rsid w:val="00567FBC"/>
    <w:rsid w:val="0057426D"/>
    <w:rsid w:val="0057474E"/>
    <w:rsid w:val="00575753"/>
    <w:rsid w:val="00590B22"/>
    <w:rsid w:val="0059138E"/>
    <w:rsid w:val="005A0CF1"/>
    <w:rsid w:val="005B271F"/>
    <w:rsid w:val="005B7331"/>
    <w:rsid w:val="005C2FB6"/>
    <w:rsid w:val="005C469D"/>
    <w:rsid w:val="005D685A"/>
    <w:rsid w:val="005F07D5"/>
    <w:rsid w:val="00600BAE"/>
    <w:rsid w:val="006117CC"/>
    <w:rsid w:val="0062078E"/>
    <w:rsid w:val="006207EF"/>
    <w:rsid w:val="00627F67"/>
    <w:rsid w:val="0064627A"/>
    <w:rsid w:val="006469B1"/>
    <w:rsid w:val="0065474B"/>
    <w:rsid w:val="00655CCB"/>
    <w:rsid w:val="00663D15"/>
    <w:rsid w:val="00681FD7"/>
    <w:rsid w:val="00684898"/>
    <w:rsid w:val="006957B6"/>
    <w:rsid w:val="006959F4"/>
    <w:rsid w:val="006B339D"/>
    <w:rsid w:val="006C77F1"/>
    <w:rsid w:val="006D02C9"/>
    <w:rsid w:val="006D363F"/>
    <w:rsid w:val="006E0CD1"/>
    <w:rsid w:val="006E23CC"/>
    <w:rsid w:val="006E2C68"/>
    <w:rsid w:val="006E46EE"/>
    <w:rsid w:val="006E4F71"/>
    <w:rsid w:val="006F20DF"/>
    <w:rsid w:val="006F7492"/>
    <w:rsid w:val="006F7FB0"/>
    <w:rsid w:val="00714E28"/>
    <w:rsid w:val="007217F7"/>
    <w:rsid w:val="007231CF"/>
    <w:rsid w:val="0072402F"/>
    <w:rsid w:val="0074023C"/>
    <w:rsid w:val="007425C9"/>
    <w:rsid w:val="007613F0"/>
    <w:rsid w:val="007625C5"/>
    <w:rsid w:val="0076452F"/>
    <w:rsid w:val="007715F6"/>
    <w:rsid w:val="0077258E"/>
    <w:rsid w:val="00773971"/>
    <w:rsid w:val="00775823"/>
    <w:rsid w:val="0077763C"/>
    <w:rsid w:val="00780DEA"/>
    <w:rsid w:val="007A0DF7"/>
    <w:rsid w:val="007A4137"/>
    <w:rsid w:val="007A4649"/>
    <w:rsid w:val="007A5658"/>
    <w:rsid w:val="007A57EA"/>
    <w:rsid w:val="007B1CAB"/>
    <w:rsid w:val="007C439F"/>
    <w:rsid w:val="007C50C8"/>
    <w:rsid w:val="007D4B1E"/>
    <w:rsid w:val="007F2C2B"/>
    <w:rsid w:val="00815D10"/>
    <w:rsid w:val="00834275"/>
    <w:rsid w:val="00835217"/>
    <w:rsid w:val="00835AF9"/>
    <w:rsid w:val="00862978"/>
    <w:rsid w:val="00863359"/>
    <w:rsid w:val="00871FDF"/>
    <w:rsid w:val="008828B6"/>
    <w:rsid w:val="008908C6"/>
    <w:rsid w:val="008940CA"/>
    <w:rsid w:val="008A30A2"/>
    <w:rsid w:val="008A3D2B"/>
    <w:rsid w:val="008A3D67"/>
    <w:rsid w:val="008B2A41"/>
    <w:rsid w:val="008B3D64"/>
    <w:rsid w:val="008D508C"/>
    <w:rsid w:val="008E5CDB"/>
    <w:rsid w:val="008E67DB"/>
    <w:rsid w:val="008E75A6"/>
    <w:rsid w:val="008F2890"/>
    <w:rsid w:val="008F358D"/>
    <w:rsid w:val="00921470"/>
    <w:rsid w:val="00922C68"/>
    <w:rsid w:val="009247BE"/>
    <w:rsid w:val="00932804"/>
    <w:rsid w:val="00934E5D"/>
    <w:rsid w:val="00941786"/>
    <w:rsid w:val="00951E63"/>
    <w:rsid w:val="00952429"/>
    <w:rsid w:val="0095260D"/>
    <w:rsid w:val="00954621"/>
    <w:rsid w:val="0096089E"/>
    <w:rsid w:val="009712F6"/>
    <w:rsid w:val="00974139"/>
    <w:rsid w:val="00981E62"/>
    <w:rsid w:val="009826E2"/>
    <w:rsid w:val="00984165"/>
    <w:rsid w:val="009916B4"/>
    <w:rsid w:val="009A050E"/>
    <w:rsid w:val="009A12DF"/>
    <w:rsid w:val="009A1EF8"/>
    <w:rsid w:val="009B279C"/>
    <w:rsid w:val="009C5FA8"/>
    <w:rsid w:val="009C679D"/>
    <w:rsid w:val="009D0040"/>
    <w:rsid w:val="009D4287"/>
    <w:rsid w:val="009D5FC0"/>
    <w:rsid w:val="009D7B35"/>
    <w:rsid w:val="009F7899"/>
    <w:rsid w:val="00A1089A"/>
    <w:rsid w:val="00A138B6"/>
    <w:rsid w:val="00A24627"/>
    <w:rsid w:val="00A24862"/>
    <w:rsid w:val="00A321C8"/>
    <w:rsid w:val="00A337D5"/>
    <w:rsid w:val="00A41964"/>
    <w:rsid w:val="00A444EE"/>
    <w:rsid w:val="00A4780D"/>
    <w:rsid w:val="00A50943"/>
    <w:rsid w:val="00A63FE6"/>
    <w:rsid w:val="00A707CA"/>
    <w:rsid w:val="00A81B1A"/>
    <w:rsid w:val="00A84AF6"/>
    <w:rsid w:val="00AB4652"/>
    <w:rsid w:val="00AC5E43"/>
    <w:rsid w:val="00AD3A49"/>
    <w:rsid w:val="00AD409F"/>
    <w:rsid w:val="00AD4BF1"/>
    <w:rsid w:val="00AD6173"/>
    <w:rsid w:val="00AD7516"/>
    <w:rsid w:val="00AE2ED9"/>
    <w:rsid w:val="00AF4045"/>
    <w:rsid w:val="00B219B7"/>
    <w:rsid w:val="00B34AED"/>
    <w:rsid w:val="00B36A08"/>
    <w:rsid w:val="00B42526"/>
    <w:rsid w:val="00B51053"/>
    <w:rsid w:val="00B51057"/>
    <w:rsid w:val="00B63EC3"/>
    <w:rsid w:val="00B82C18"/>
    <w:rsid w:val="00B91B9C"/>
    <w:rsid w:val="00B9790F"/>
    <w:rsid w:val="00BB16F0"/>
    <w:rsid w:val="00BC05AF"/>
    <w:rsid w:val="00BD664D"/>
    <w:rsid w:val="00BF341B"/>
    <w:rsid w:val="00BF36A1"/>
    <w:rsid w:val="00BF5ACE"/>
    <w:rsid w:val="00C045FF"/>
    <w:rsid w:val="00C22731"/>
    <w:rsid w:val="00C25B2A"/>
    <w:rsid w:val="00C310C7"/>
    <w:rsid w:val="00C320A1"/>
    <w:rsid w:val="00C33A95"/>
    <w:rsid w:val="00C505E0"/>
    <w:rsid w:val="00C55F19"/>
    <w:rsid w:val="00C73BBE"/>
    <w:rsid w:val="00C7518A"/>
    <w:rsid w:val="00C76957"/>
    <w:rsid w:val="00C7721C"/>
    <w:rsid w:val="00C82D0F"/>
    <w:rsid w:val="00CA37E3"/>
    <w:rsid w:val="00CA4452"/>
    <w:rsid w:val="00CA6406"/>
    <w:rsid w:val="00CB1884"/>
    <w:rsid w:val="00CB5476"/>
    <w:rsid w:val="00CD4333"/>
    <w:rsid w:val="00CD4EBF"/>
    <w:rsid w:val="00CD68CF"/>
    <w:rsid w:val="00CE2607"/>
    <w:rsid w:val="00CE2D52"/>
    <w:rsid w:val="00CF355F"/>
    <w:rsid w:val="00CF63DE"/>
    <w:rsid w:val="00D02529"/>
    <w:rsid w:val="00D054DC"/>
    <w:rsid w:val="00D10730"/>
    <w:rsid w:val="00D11D02"/>
    <w:rsid w:val="00D31496"/>
    <w:rsid w:val="00D47427"/>
    <w:rsid w:val="00D62C13"/>
    <w:rsid w:val="00D65433"/>
    <w:rsid w:val="00D66FA3"/>
    <w:rsid w:val="00D67B2E"/>
    <w:rsid w:val="00D704DE"/>
    <w:rsid w:val="00D71098"/>
    <w:rsid w:val="00D815B1"/>
    <w:rsid w:val="00D86CE8"/>
    <w:rsid w:val="00D94D4F"/>
    <w:rsid w:val="00D97C97"/>
    <w:rsid w:val="00DB185F"/>
    <w:rsid w:val="00DB262D"/>
    <w:rsid w:val="00DB29A5"/>
    <w:rsid w:val="00DB6E65"/>
    <w:rsid w:val="00DB7076"/>
    <w:rsid w:val="00DC5661"/>
    <w:rsid w:val="00DD02D6"/>
    <w:rsid w:val="00DD12C1"/>
    <w:rsid w:val="00DD386B"/>
    <w:rsid w:val="00DD5D1E"/>
    <w:rsid w:val="00DE12DE"/>
    <w:rsid w:val="00DF5966"/>
    <w:rsid w:val="00E2412C"/>
    <w:rsid w:val="00E45C8A"/>
    <w:rsid w:val="00E4697E"/>
    <w:rsid w:val="00E528A2"/>
    <w:rsid w:val="00E65DB3"/>
    <w:rsid w:val="00E73FD2"/>
    <w:rsid w:val="00E97659"/>
    <w:rsid w:val="00EA2A2E"/>
    <w:rsid w:val="00EA30E8"/>
    <w:rsid w:val="00EA723A"/>
    <w:rsid w:val="00EB2535"/>
    <w:rsid w:val="00EB3105"/>
    <w:rsid w:val="00EB4DEA"/>
    <w:rsid w:val="00EC1372"/>
    <w:rsid w:val="00EC6E36"/>
    <w:rsid w:val="00ED6B1F"/>
    <w:rsid w:val="00ED71FA"/>
    <w:rsid w:val="00EE228D"/>
    <w:rsid w:val="00F05FCE"/>
    <w:rsid w:val="00F17F43"/>
    <w:rsid w:val="00F22DD2"/>
    <w:rsid w:val="00F60D68"/>
    <w:rsid w:val="00F61B0C"/>
    <w:rsid w:val="00F62166"/>
    <w:rsid w:val="00F6219D"/>
    <w:rsid w:val="00F63169"/>
    <w:rsid w:val="00F77CAF"/>
    <w:rsid w:val="00F86D29"/>
    <w:rsid w:val="00F8741D"/>
    <w:rsid w:val="00F91C2B"/>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31102"/>
  <w15:chartTrackingRefBased/>
  <w15:docId w15:val="{16F7E458-FC77-4224-8838-F3008F6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2180">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C6B2-CE72-4969-8756-21BA4452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3085</Words>
  <Characters>17589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2011-11-17T01:30:00Z</cp:lastPrinted>
  <dcterms:created xsi:type="dcterms:W3CDTF">2020-09-06T20:39:00Z</dcterms:created>
  <dcterms:modified xsi:type="dcterms:W3CDTF">2020-09-12T00:55:00Z</dcterms:modified>
</cp:coreProperties>
</file>