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D6" w:rsidRPr="0055718A" w:rsidRDefault="00B166A7" w:rsidP="00721E3A">
      <w:pPr>
        <w:pStyle w:val="Title"/>
        <w:spacing w:line="276" w:lineRule="auto"/>
        <w:rPr>
          <w:sz w:val="32"/>
          <w:lang w:val="en-NZ"/>
        </w:rPr>
      </w:pPr>
      <w:r w:rsidRPr="0055718A">
        <w:rPr>
          <w:sz w:val="32"/>
          <w:lang w:val="en-NZ"/>
        </w:rPr>
        <w:t>Handing over the gospel</w:t>
      </w:r>
      <w:r w:rsidR="00824C01" w:rsidRPr="0055718A">
        <w:rPr>
          <w:sz w:val="32"/>
          <w:lang w:val="en-NZ"/>
        </w:rPr>
        <w:t xml:space="preserve"> </w:t>
      </w:r>
    </w:p>
    <w:p w:rsidR="000E0E04" w:rsidRPr="0055718A" w:rsidRDefault="00DC55D6" w:rsidP="00721E3A">
      <w:pPr>
        <w:pStyle w:val="Title"/>
        <w:spacing w:line="276" w:lineRule="auto"/>
        <w:rPr>
          <w:b w:val="0"/>
          <w:sz w:val="28"/>
          <w:lang w:val="en-NZ"/>
        </w:rPr>
      </w:pPr>
      <w:r w:rsidRPr="0055718A">
        <w:rPr>
          <w:b w:val="0"/>
          <w:sz w:val="28"/>
          <w:lang w:val="en-NZ"/>
        </w:rPr>
        <w:t>T</w:t>
      </w:r>
      <w:r w:rsidR="00824C01" w:rsidRPr="0055718A">
        <w:rPr>
          <w:b w:val="0"/>
          <w:sz w:val="28"/>
          <w:lang w:val="en-NZ"/>
        </w:rPr>
        <w:t>ext: 1 Cor</w:t>
      </w:r>
      <w:r w:rsidRPr="0055718A">
        <w:rPr>
          <w:b w:val="0"/>
          <w:sz w:val="28"/>
          <w:lang w:val="en-NZ"/>
        </w:rPr>
        <w:t>inthians</w:t>
      </w:r>
      <w:r w:rsidR="00824C01" w:rsidRPr="0055718A">
        <w:rPr>
          <w:b w:val="0"/>
          <w:sz w:val="28"/>
          <w:lang w:val="en-NZ"/>
        </w:rPr>
        <w:t xml:space="preserve"> 15:</w:t>
      </w:r>
      <w:r w:rsidR="004C0E8B" w:rsidRPr="0055718A">
        <w:rPr>
          <w:b w:val="0"/>
          <w:sz w:val="28"/>
          <w:lang w:val="en-NZ"/>
        </w:rPr>
        <w:t>3</w:t>
      </w:r>
      <w:r w:rsidR="00F678AF" w:rsidRPr="0055718A">
        <w:rPr>
          <w:b w:val="0"/>
          <w:sz w:val="28"/>
          <w:lang w:val="en-NZ"/>
        </w:rPr>
        <w:t>-10</w:t>
      </w:r>
    </w:p>
    <w:p w:rsidR="00DC55D6" w:rsidRPr="0055718A" w:rsidRDefault="00DC55D6" w:rsidP="00DC55D6">
      <w:pPr>
        <w:pStyle w:val="Title"/>
        <w:spacing w:after="200" w:line="276" w:lineRule="auto"/>
        <w:rPr>
          <w:b w:val="0"/>
          <w:bCs/>
          <w:lang w:val="en-NZ"/>
        </w:rPr>
      </w:pPr>
      <w:r w:rsidRPr="0055718A">
        <w:rPr>
          <w:b w:val="0"/>
          <w:bCs/>
          <w:lang w:val="en-NZ"/>
        </w:rPr>
        <w:t>Rev. David Waldron</w:t>
      </w:r>
    </w:p>
    <w:p w:rsidR="000E0E04" w:rsidRPr="0055718A" w:rsidRDefault="00E65DB3" w:rsidP="00DC55D6">
      <w:pPr>
        <w:pStyle w:val="Details"/>
        <w:spacing w:after="200" w:line="276" w:lineRule="auto"/>
        <w:rPr>
          <w:rFonts w:ascii="Times New Roman" w:hAnsi="Times New Roman"/>
          <w:sz w:val="24"/>
          <w:lang w:val="en-NZ"/>
        </w:rPr>
      </w:pPr>
      <w:bookmarkStart w:id="0" w:name="_Hlk6918496"/>
      <w:r w:rsidRPr="0055718A">
        <w:rPr>
          <w:rFonts w:ascii="Times New Roman" w:hAnsi="Times New Roman"/>
          <w:b/>
          <w:sz w:val="24"/>
          <w:lang w:val="en-NZ"/>
        </w:rPr>
        <w:t>Scriptures:</w:t>
      </w:r>
      <w:r w:rsidRPr="0055718A">
        <w:rPr>
          <w:rFonts w:ascii="Times New Roman" w:hAnsi="Times New Roman"/>
          <w:sz w:val="24"/>
          <w:lang w:val="en-NZ"/>
        </w:rPr>
        <w:t xml:space="preserve"> </w:t>
      </w:r>
      <w:r w:rsidR="00824C01" w:rsidRPr="0055718A">
        <w:rPr>
          <w:rFonts w:ascii="Times New Roman" w:hAnsi="Times New Roman"/>
          <w:sz w:val="24"/>
          <w:szCs w:val="24"/>
          <w:lang w:val="en-NZ"/>
        </w:rPr>
        <w:t>I</w:t>
      </w:r>
      <w:bookmarkEnd w:id="0"/>
      <w:r w:rsidR="00824C01" w:rsidRPr="0055718A">
        <w:rPr>
          <w:rFonts w:ascii="Times New Roman" w:hAnsi="Times New Roman"/>
          <w:sz w:val="24"/>
          <w:szCs w:val="24"/>
          <w:lang w:val="en-NZ"/>
        </w:rPr>
        <w:t xml:space="preserve">saiah 42:1-9; Matthew 28:16-20; </w:t>
      </w:r>
      <w:r w:rsidR="00F678AF" w:rsidRPr="0055718A">
        <w:rPr>
          <w:rFonts w:ascii="Times New Roman" w:hAnsi="Times New Roman"/>
          <w:sz w:val="24"/>
          <w:lang w:val="en-NZ"/>
        </w:rPr>
        <w:t>1 Corinthians 15:1-15</w:t>
      </w:r>
    </w:p>
    <w:p w:rsidR="00DC55D6" w:rsidRPr="0055718A" w:rsidRDefault="00DC55D6" w:rsidP="00DC55D6">
      <w:pPr>
        <w:pStyle w:val="Details"/>
        <w:spacing w:after="200" w:line="276" w:lineRule="auto"/>
        <w:rPr>
          <w:rFonts w:ascii="Times New Roman" w:hAnsi="Times New Roman"/>
          <w:sz w:val="24"/>
          <w:lang w:val="en-NZ"/>
        </w:rPr>
      </w:pPr>
      <w:r w:rsidRPr="0055718A">
        <w:rPr>
          <w:rFonts w:ascii="Times New Roman" w:hAnsi="Times New Roman"/>
          <w:b/>
          <w:sz w:val="24"/>
          <w:lang w:val="en-NZ"/>
        </w:rPr>
        <w:t>Songs Chosen:</w:t>
      </w:r>
      <w:r w:rsidRPr="0055718A">
        <w:rPr>
          <w:rFonts w:ascii="Times New Roman" w:hAnsi="Times New Roman"/>
          <w:sz w:val="24"/>
          <w:lang w:val="en-NZ"/>
        </w:rPr>
        <w:t xml:space="preserve"> </w:t>
      </w:r>
      <w:r w:rsidR="00393FEF" w:rsidRPr="0055718A">
        <w:rPr>
          <w:rFonts w:ascii="Times New Roman" w:hAnsi="Times New Roman"/>
          <w:sz w:val="24"/>
          <w:lang w:val="en-NZ"/>
        </w:rPr>
        <w:t xml:space="preserve">‘See what a morning’, </w:t>
      </w:r>
      <w:r w:rsidRPr="0055718A">
        <w:rPr>
          <w:rFonts w:ascii="Times New Roman" w:hAnsi="Times New Roman"/>
          <w:sz w:val="24"/>
          <w:lang w:val="en-NZ"/>
        </w:rPr>
        <w:t>[SttL]</w:t>
      </w:r>
      <w:r w:rsidR="00393FEF" w:rsidRPr="0055718A">
        <w:rPr>
          <w:rFonts w:ascii="Times New Roman" w:hAnsi="Times New Roman"/>
          <w:sz w:val="24"/>
          <w:lang w:val="en-NZ"/>
        </w:rPr>
        <w:t xml:space="preserve"> 301, 16b, 434, ‘Behold the Lamb’, 313, 23, 326, 531+532</w:t>
      </w:r>
    </w:p>
    <w:p w:rsidR="000E0E04" w:rsidRPr="0055718A" w:rsidRDefault="00DC55D6" w:rsidP="00721E3A">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55718A">
        <w:rPr>
          <w:lang w:val="en-NZ"/>
        </w:rPr>
        <w:t>Series:</w:t>
      </w:r>
      <w:r w:rsidRPr="0055718A">
        <w:rPr>
          <w:b w:val="0"/>
          <w:lang w:val="en-NZ"/>
        </w:rPr>
        <w:t xml:space="preserve"> </w:t>
      </w:r>
      <w:r w:rsidR="00721E3A" w:rsidRPr="0055718A">
        <w:rPr>
          <w:b w:val="0"/>
          <w:lang w:val="en-NZ"/>
        </w:rPr>
        <w:tab/>
      </w:r>
      <w:r w:rsidRPr="0055718A">
        <w:rPr>
          <w:b w:val="0"/>
          <w:lang w:val="en-NZ"/>
        </w:rPr>
        <w:t>Occasional (Easter)</w:t>
      </w:r>
    </w:p>
    <w:p w:rsidR="006F7FB0" w:rsidRPr="0055718A" w:rsidRDefault="0074023C" w:rsidP="00721E3A">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55718A">
        <w:rPr>
          <w:lang w:val="en-NZ"/>
        </w:rPr>
        <w:t>Theme:</w:t>
      </w:r>
      <w:r w:rsidRPr="0055718A">
        <w:rPr>
          <w:b w:val="0"/>
          <w:lang w:val="en-NZ"/>
        </w:rPr>
        <w:t xml:space="preserve"> </w:t>
      </w:r>
      <w:r w:rsidR="00721E3A" w:rsidRPr="0055718A">
        <w:rPr>
          <w:b w:val="0"/>
          <w:lang w:val="en-NZ"/>
        </w:rPr>
        <w:tab/>
      </w:r>
      <w:r w:rsidR="005A1164" w:rsidRPr="0055718A">
        <w:rPr>
          <w:b w:val="0"/>
          <w:lang w:val="en-NZ"/>
        </w:rPr>
        <w:t>The Apostle Paul summarises the gospel for the Corinthian church by emphasizing the substitutionary death and bodily resurrection of Christ, as prophesied in the Old Testament Scriptures</w:t>
      </w:r>
      <w:r w:rsidR="00672E74" w:rsidRPr="0055718A">
        <w:rPr>
          <w:b w:val="0"/>
          <w:lang w:val="en-NZ"/>
        </w:rPr>
        <w:t xml:space="preserve"> and confirmed by many eyewitness testimonies and by the transformation of the lives of converts, like Paul. </w:t>
      </w:r>
    </w:p>
    <w:p w:rsidR="0074023C" w:rsidRPr="0055718A" w:rsidRDefault="006F7FB0" w:rsidP="00721E3A">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55718A">
        <w:rPr>
          <w:lang w:val="en-NZ"/>
        </w:rPr>
        <w:t>Proposition:</w:t>
      </w:r>
      <w:r w:rsidRPr="0055718A">
        <w:rPr>
          <w:b w:val="0"/>
          <w:lang w:val="en-NZ"/>
        </w:rPr>
        <w:t xml:space="preserve"> </w:t>
      </w:r>
      <w:r w:rsidR="00721E3A" w:rsidRPr="0055718A">
        <w:rPr>
          <w:b w:val="0"/>
          <w:lang w:val="en-NZ"/>
        </w:rPr>
        <w:tab/>
      </w:r>
      <w:r w:rsidR="00AB5FDE" w:rsidRPr="0055718A">
        <w:rPr>
          <w:b w:val="0"/>
          <w:lang w:val="en-NZ"/>
        </w:rPr>
        <w:t>Like Paul, we are called to hand over the gospel which we have received</w:t>
      </w:r>
      <w:r w:rsidR="0055718A" w:rsidRPr="0055718A">
        <w:rPr>
          <w:b w:val="0"/>
          <w:lang w:val="en-NZ"/>
        </w:rPr>
        <w:t>.</w:t>
      </w:r>
    </w:p>
    <w:p w:rsidR="00721E3A" w:rsidRPr="0055718A" w:rsidRDefault="00721E3A" w:rsidP="00721E3A">
      <w:pPr>
        <w:pStyle w:val="Title"/>
        <w:tabs>
          <w:tab w:val="left" w:pos="1418"/>
        </w:tabs>
        <w:spacing w:after="200" w:line="276" w:lineRule="auto"/>
        <w:ind w:left="1418" w:hanging="1418"/>
        <w:jc w:val="left"/>
        <w:rPr>
          <w:lang w:val="en-NZ"/>
        </w:rPr>
      </w:pPr>
      <w:r w:rsidRPr="0055718A">
        <w:rPr>
          <w:lang w:val="en-NZ"/>
        </w:rPr>
        <w:t>Introduction</w:t>
      </w:r>
    </w:p>
    <w:p w:rsidR="0076098B" w:rsidRPr="0055718A" w:rsidRDefault="00E641B4" w:rsidP="00393FEF">
      <w:pPr>
        <w:pStyle w:val="BodyText2"/>
        <w:spacing w:after="200" w:line="276" w:lineRule="auto"/>
        <w:rPr>
          <w:rFonts w:eastAsia="Calibri"/>
          <w:szCs w:val="24"/>
          <w:lang w:val="en-NZ"/>
        </w:rPr>
      </w:pPr>
      <w:r w:rsidRPr="0055718A">
        <w:rPr>
          <w:rFonts w:eastAsia="Calibri"/>
          <w:szCs w:val="24"/>
          <w:lang w:val="en-NZ"/>
        </w:rPr>
        <w:t xml:space="preserve">Children, </w:t>
      </w:r>
      <w:r w:rsidR="00A57CB6" w:rsidRPr="0055718A">
        <w:rPr>
          <w:rFonts w:eastAsia="Calibri"/>
          <w:szCs w:val="24"/>
          <w:lang w:val="en-NZ"/>
        </w:rPr>
        <w:t>how</w:t>
      </w:r>
      <w:r w:rsidR="0076098B" w:rsidRPr="0055718A">
        <w:rPr>
          <w:rFonts w:eastAsia="Calibri"/>
          <w:szCs w:val="24"/>
          <w:lang w:val="en-NZ"/>
        </w:rPr>
        <w:t xml:space="preserve"> many of you have played the party game </w:t>
      </w:r>
      <w:r w:rsidR="00603BBE" w:rsidRPr="0055718A">
        <w:rPr>
          <w:rFonts w:eastAsia="Calibri"/>
          <w:szCs w:val="24"/>
          <w:lang w:val="en-NZ"/>
        </w:rPr>
        <w:t>‘pass t</w:t>
      </w:r>
      <w:r w:rsidR="0076098B" w:rsidRPr="0055718A">
        <w:rPr>
          <w:rFonts w:eastAsia="Calibri"/>
          <w:szCs w:val="24"/>
          <w:lang w:val="en-NZ"/>
        </w:rPr>
        <w:t>he parcel’?</w:t>
      </w:r>
      <w:r w:rsidR="00393FEF" w:rsidRPr="0055718A">
        <w:rPr>
          <w:rFonts w:eastAsia="Calibri"/>
          <w:szCs w:val="24"/>
          <w:lang w:val="en-NZ"/>
        </w:rPr>
        <w:t xml:space="preserve"> </w:t>
      </w:r>
      <w:r w:rsidR="0055718A">
        <w:rPr>
          <w:rFonts w:eastAsia="Calibri"/>
          <w:szCs w:val="24"/>
          <w:lang w:val="en-NZ"/>
        </w:rPr>
        <w:t>T</w:t>
      </w:r>
      <w:r w:rsidR="0076098B" w:rsidRPr="0055718A">
        <w:rPr>
          <w:rFonts w:eastAsia="Calibri"/>
          <w:szCs w:val="24"/>
          <w:lang w:val="en-NZ"/>
        </w:rPr>
        <w:t xml:space="preserve">here’s a present </w:t>
      </w:r>
      <w:proofErr w:type="gramStart"/>
      <w:r w:rsidR="0076098B" w:rsidRPr="0055718A">
        <w:rPr>
          <w:rFonts w:eastAsia="Calibri"/>
          <w:szCs w:val="24"/>
          <w:lang w:val="en-NZ"/>
        </w:rPr>
        <w:t>wrapped</w:t>
      </w:r>
      <w:proofErr w:type="gramEnd"/>
      <w:r w:rsidR="0076098B" w:rsidRPr="0055718A">
        <w:rPr>
          <w:rFonts w:eastAsia="Calibri"/>
          <w:szCs w:val="24"/>
          <w:lang w:val="en-NZ"/>
        </w:rPr>
        <w:t xml:space="preserve"> up in many layers of paper which gets passed around from one person to the next until the music which has been playing stops. Whoever has the parcel is then allowed to take one layer of packaging off. Once the music starts again, the person holding the parcel must pass it on again. </w:t>
      </w:r>
    </w:p>
    <w:p w:rsidR="00602F64" w:rsidRPr="0055718A" w:rsidRDefault="0076098B" w:rsidP="00393FEF">
      <w:pPr>
        <w:pStyle w:val="BodyText2"/>
        <w:spacing w:after="200" w:line="276" w:lineRule="auto"/>
        <w:rPr>
          <w:rFonts w:eastAsia="Calibri"/>
          <w:szCs w:val="24"/>
          <w:lang w:val="en-NZ"/>
        </w:rPr>
      </w:pPr>
      <w:r w:rsidRPr="0055718A">
        <w:rPr>
          <w:rFonts w:eastAsia="Calibri"/>
          <w:szCs w:val="24"/>
          <w:lang w:val="en-NZ"/>
        </w:rPr>
        <w:t xml:space="preserve">In our text, the Apostle Paul is not writing about a parcel, but about a message – the gospel </w:t>
      </w:r>
      <w:r w:rsidR="0055718A">
        <w:rPr>
          <w:rFonts w:eastAsia="Calibri"/>
          <w:szCs w:val="24"/>
          <w:lang w:val="en-NZ"/>
        </w:rPr>
        <w:t>-</w:t>
      </w:r>
      <w:r w:rsidR="00EF3263" w:rsidRPr="0055718A">
        <w:rPr>
          <w:rFonts w:eastAsia="Calibri"/>
          <w:szCs w:val="24"/>
          <w:lang w:val="en-NZ"/>
        </w:rPr>
        <w:t>the good news that God</w:t>
      </w:r>
      <w:r w:rsidR="0055718A">
        <w:rPr>
          <w:rFonts w:eastAsia="Calibri"/>
          <w:szCs w:val="24"/>
          <w:lang w:val="en-NZ"/>
        </w:rPr>
        <w:t>,</w:t>
      </w:r>
      <w:r w:rsidR="00EF3263" w:rsidRPr="0055718A">
        <w:rPr>
          <w:rFonts w:eastAsia="Calibri"/>
          <w:szCs w:val="24"/>
          <w:lang w:val="en-NZ"/>
        </w:rPr>
        <w:t xml:space="preserve"> through His Son Jesus Christ</w:t>
      </w:r>
      <w:r w:rsidR="0055718A">
        <w:rPr>
          <w:rFonts w:eastAsia="Calibri"/>
          <w:szCs w:val="24"/>
          <w:lang w:val="en-NZ"/>
        </w:rPr>
        <w:t>,</w:t>
      </w:r>
      <w:r w:rsidR="00EF3263" w:rsidRPr="0055718A">
        <w:rPr>
          <w:rFonts w:eastAsia="Calibri"/>
          <w:szCs w:val="24"/>
          <w:lang w:val="en-NZ"/>
        </w:rPr>
        <w:t xml:space="preserve"> has fulfilled his promise to save a people for Himself</w:t>
      </w:r>
      <w:r w:rsidR="00E641B4" w:rsidRPr="0055718A">
        <w:rPr>
          <w:rFonts w:eastAsia="Calibri"/>
          <w:szCs w:val="24"/>
          <w:lang w:val="en-NZ"/>
        </w:rPr>
        <w:t>.</w:t>
      </w:r>
      <w:r w:rsidR="00393FEF" w:rsidRPr="0055718A">
        <w:rPr>
          <w:rFonts w:eastAsia="Calibri"/>
          <w:szCs w:val="24"/>
          <w:lang w:val="en-NZ"/>
        </w:rPr>
        <w:t xml:space="preserve"> </w:t>
      </w:r>
      <w:r w:rsidRPr="0055718A">
        <w:rPr>
          <w:rFonts w:eastAsia="Calibri"/>
          <w:szCs w:val="24"/>
          <w:lang w:val="en-NZ"/>
        </w:rPr>
        <w:t xml:space="preserve">He reminds the Corinthian church that they had already received this </w:t>
      </w:r>
      <w:r w:rsidR="00461CDC" w:rsidRPr="0055718A">
        <w:rPr>
          <w:rFonts w:eastAsia="Calibri"/>
          <w:szCs w:val="24"/>
          <w:lang w:val="en-NZ"/>
        </w:rPr>
        <w:t>good news</w:t>
      </w:r>
      <w:r w:rsidRPr="0055718A">
        <w:rPr>
          <w:rFonts w:eastAsia="Calibri"/>
          <w:szCs w:val="24"/>
          <w:lang w:val="en-NZ"/>
        </w:rPr>
        <w:t>, just as he himself had received it earlier and passed it onto them. He writes in v3: “</w:t>
      </w:r>
      <w:r w:rsidRPr="0055718A">
        <w:rPr>
          <w:i/>
          <w:szCs w:val="24"/>
          <w:lang w:val="en-NZ" w:bidi="he-IL"/>
        </w:rPr>
        <w:t>For I delivered to you as of first importance what I also received</w:t>
      </w:r>
      <w:r w:rsidRPr="0055718A">
        <w:rPr>
          <w:szCs w:val="24"/>
          <w:lang w:val="en-NZ" w:bidi="he-IL"/>
        </w:rPr>
        <w:t>”</w:t>
      </w:r>
      <w:r w:rsidR="00393FEF" w:rsidRPr="0055718A">
        <w:rPr>
          <w:szCs w:val="24"/>
          <w:lang w:val="en-NZ" w:bidi="he-IL"/>
        </w:rPr>
        <w:t xml:space="preserve">. </w:t>
      </w:r>
      <w:r w:rsidR="00602F64" w:rsidRPr="0055718A">
        <w:rPr>
          <w:rFonts w:eastAsia="Calibri"/>
          <w:szCs w:val="24"/>
          <w:lang w:val="en-NZ"/>
        </w:rPr>
        <w:t>The Greek word translated ‘delivered’ literally means ‘to hand over’.</w:t>
      </w:r>
    </w:p>
    <w:p w:rsidR="00CA16A8" w:rsidRPr="0055718A" w:rsidRDefault="00CA16A8" w:rsidP="00393FEF">
      <w:pPr>
        <w:pStyle w:val="BodyText2"/>
        <w:spacing w:after="200" w:line="276" w:lineRule="auto"/>
        <w:rPr>
          <w:rFonts w:eastAsia="Calibri"/>
          <w:szCs w:val="24"/>
          <w:lang w:val="en-NZ"/>
        </w:rPr>
      </w:pPr>
      <w:r w:rsidRPr="0055718A">
        <w:rPr>
          <w:rFonts w:eastAsia="Calibri"/>
          <w:szCs w:val="24"/>
          <w:lang w:val="en-NZ"/>
        </w:rPr>
        <w:t>The action of handing over can be very good e.g.</w:t>
      </w:r>
      <w:r w:rsidR="00393FEF" w:rsidRPr="0055718A">
        <w:rPr>
          <w:rFonts w:eastAsia="Calibri"/>
          <w:szCs w:val="24"/>
          <w:lang w:val="en-NZ"/>
        </w:rPr>
        <w:t xml:space="preserve"> </w:t>
      </w:r>
      <w:r w:rsidRPr="0055718A">
        <w:rPr>
          <w:rFonts w:eastAsia="Calibri"/>
          <w:szCs w:val="24"/>
          <w:lang w:val="en-NZ"/>
        </w:rPr>
        <w:t>When Jesus confirmed that:</w:t>
      </w:r>
      <w:r w:rsidR="00393FEF" w:rsidRPr="0055718A">
        <w:rPr>
          <w:rFonts w:eastAsia="Calibri"/>
          <w:szCs w:val="24"/>
          <w:lang w:val="en-NZ"/>
        </w:rPr>
        <w:t xml:space="preserve"> </w:t>
      </w:r>
      <w:r w:rsidRPr="0055718A">
        <w:rPr>
          <w:szCs w:val="24"/>
          <w:lang w:val="en-NZ" w:bidi="he-IL"/>
        </w:rPr>
        <w:t>“</w:t>
      </w:r>
      <w:r w:rsidRPr="0055718A">
        <w:rPr>
          <w:i/>
          <w:szCs w:val="24"/>
          <w:lang w:val="en-NZ" w:bidi="he-IL"/>
        </w:rPr>
        <w:t>All things have been handed over to me by my Father</w:t>
      </w:r>
      <w:r w:rsidRPr="0055718A">
        <w:rPr>
          <w:szCs w:val="24"/>
          <w:lang w:val="en-NZ" w:bidi="he-IL"/>
        </w:rPr>
        <w:t>” (Matt 11:27)</w:t>
      </w:r>
      <w:r w:rsidR="00393FEF" w:rsidRPr="0055718A">
        <w:rPr>
          <w:szCs w:val="24"/>
          <w:lang w:val="en-NZ" w:bidi="he-IL"/>
        </w:rPr>
        <w:t xml:space="preserve">; </w:t>
      </w:r>
      <w:r w:rsidR="0055718A">
        <w:rPr>
          <w:szCs w:val="24"/>
          <w:lang w:val="en-NZ" w:bidi="he-IL"/>
        </w:rPr>
        <w:t>o</w:t>
      </w:r>
      <w:r w:rsidRPr="0055718A">
        <w:rPr>
          <w:szCs w:val="24"/>
          <w:lang w:val="en-NZ" w:bidi="he-IL"/>
        </w:rPr>
        <w:t xml:space="preserve">r very bad </w:t>
      </w:r>
      <w:r w:rsidR="00E269E3" w:rsidRPr="0055718A">
        <w:rPr>
          <w:szCs w:val="24"/>
          <w:lang w:val="en-NZ" w:bidi="he-IL"/>
        </w:rPr>
        <w:t>e.g.</w:t>
      </w:r>
      <w:r w:rsidRPr="0055718A">
        <w:rPr>
          <w:szCs w:val="24"/>
          <w:lang w:val="en-NZ" w:bidi="he-IL"/>
        </w:rPr>
        <w:t xml:space="preserve">  When Jesus prophesied his coming betrayal by Judas Iscariot</w:t>
      </w:r>
      <w:r w:rsidR="00393FEF" w:rsidRPr="0055718A">
        <w:rPr>
          <w:szCs w:val="24"/>
          <w:lang w:val="en-NZ" w:bidi="he-IL"/>
        </w:rPr>
        <w:t xml:space="preserve"> </w:t>
      </w:r>
      <w:r w:rsidRPr="0055718A">
        <w:rPr>
          <w:szCs w:val="24"/>
          <w:lang w:val="en-NZ" w:bidi="he-IL"/>
        </w:rPr>
        <w:t>"</w:t>
      </w:r>
      <w:r w:rsidRPr="0055718A">
        <w:rPr>
          <w:i/>
          <w:szCs w:val="24"/>
          <w:lang w:val="en-NZ" w:bidi="he-IL"/>
        </w:rPr>
        <w:t>The Son of Man is going to be delivered into the hands</w:t>
      </w:r>
      <w:r w:rsidR="002A38B1" w:rsidRPr="0055718A">
        <w:rPr>
          <w:i/>
          <w:szCs w:val="24"/>
          <w:lang w:val="en-NZ" w:bidi="he-IL"/>
        </w:rPr>
        <w:t xml:space="preserve"> of men, and they will kill him</w:t>
      </w:r>
      <w:r w:rsidR="002A38B1" w:rsidRPr="0055718A">
        <w:rPr>
          <w:szCs w:val="24"/>
          <w:lang w:val="en-NZ" w:bidi="he-IL"/>
        </w:rPr>
        <w:t xml:space="preserve">” </w:t>
      </w:r>
      <w:r w:rsidR="00721E3A" w:rsidRPr="0055718A">
        <w:rPr>
          <w:szCs w:val="24"/>
          <w:lang w:val="en-NZ" w:bidi="he-IL"/>
        </w:rPr>
        <w:t>(</w:t>
      </w:r>
      <w:r w:rsidR="002A38B1" w:rsidRPr="0055718A">
        <w:rPr>
          <w:szCs w:val="24"/>
          <w:lang w:val="en-NZ" w:bidi="he-IL"/>
        </w:rPr>
        <w:t>Mark 9:31</w:t>
      </w:r>
      <w:r w:rsidR="00721E3A" w:rsidRPr="0055718A">
        <w:rPr>
          <w:szCs w:val="24"/>
          <w:lang w:val="en-NZ" w:bidi="he-IL"/>
        </w:rPr>
        <w:t>)</w:t>
      </w:r>
      <w:r w:rsidR="00393FEF" w:rsidRPr="0055718A">
        <w:rPr>
          <w:szCs w:val="24"/>
          <w:lang w:val="en-NZ" w:bidi="he-IL"/>
        </w:rPr>
        <w:t>.</w:t>
      </w:r>
    </w:p>
    <w:p w:rsidR="002A38B1" w:rsidRPr="0055718A" w:rsidRDefault="002A38B1" w:rsidP="00393FEF">
      <w:pPr>
        <w:pStyle w:val="BodyText2"/>
        <w:spacing w:after="200" w:line="276" w:lineRule="auto"/>
        <w:rPr>
          <w:rFonts w:eastAsia="Calibri"/>
          <w:szCs w:val="24"/>
          <w:lang w:val="en-NZ"/>
        </w:rPr>
      </w:pPr>
      <w:r w:rsidRPr="0055718A">
        <w:rPr>
          <w:rFonts w:eastAsia="Calibri"/>
          <w:szCs w:val="24"/>
          <w:lang w:val="en-NZ"/>
        </w:rPr>
        <w:t>When Paul uses the word ‘delivered’ here he is writing about something very good, the passing on of the gospel message to those who had received it in Corinth. He then identifies the heart of the gospel and a number of evidences for the truth of this message of salvation</w:t>
      </w:r>
    </w:p>
    <w:p w:rsidR="002A38B1" w:rsidRPr="0055718A" w:rsidRDefault="002A38B1" w:rsidP="00393FEF">
      <w:pPr>
        <w:pStyle w:val="BodyText2"/>
        <w:spacing w:after="200" w:line="276" w:lineRule="auto"/>
        <w:rPr>
          <w:rFonts w:eastAsia="Calibri"/>
          <w:szCs w:val="24"/>
          <w:lang w:val="en-NZ"/>
        </w:rPr>
      </w:pPr>
      <w:r w:rsidRPr="0055718A">
        <w:rPr>
          <w:rFonts w:eastAsia="Calibri"/>
          <w:szCs w:val="24"/>
          <w:lang w:val="en-NZ"/>
        </w:rPr>
        <w:t>Which brings us to the first of our two points this morning:</w:t>
      </w:r>
    </w:p>
    <w:p w:rsidR="000C0B47" w:rsidRPr="0055718A" w:rsidRDefault="00EB3105" w:rsidP="00DC55D6">
      <w:pPr>
        <w:numPr>
          <w:ilvl w:val="0"/>
          <w:numId w:val="1"/>
        </w:numPr>
        <w:spacing w:after="200" w:line="276" w:lineRule="auto"/>
        <w:rPr>
          <w:rFonts w:eastAsia="Calibri"/>
          <w:b/>
          <w:sz w:val="24"/>
          <w:szCs w:val="24"/>
          <w:lang w:val="en-NZ"/>
        </w:rPr>
      </w:pPr>
      <w:r w:rsidRPr="0055718A">
        <w:rPr>
          <w:rFonts w:eastAsia="Calibri"/>
          <w:b/>
          <w:sz w:val="24"/>
          <w:szCs w:val="24"/>
          <w:lang w:val="en-NZ"/>
        </w:rPr>
        <w:t xml:space="preserve">The </w:t>
      </w:r>
      <w:r w:rsidR="00603BBE" w:rsidRPr="0055718A">
        <w:rPr>
          <w:b/>
          <w:sz w:val="24"/>
          <w:szCs w:val="24"/>
          <w:lang w:val="en-NZ"/>
        </w:rPr>
        <w:t>heart of the gospel</w:t>
      </w:r>
    </w:p>
    <w:p w:rsidR="002E09A0" w:rsidRPr="0055718A" w:rsidRDefault="002E09A0" w:rsidP="00393FEF">
      <w:pPr>
        <w:spacing w:after="200" w:line="276" w:lineRule="auto"/>
        <w:rPr>
          <w:rFonts w:eastAsia="Calibri"/>
          <w:sz w:val="24"/>
          <w:szCs w:val="24"/>
          <w:lang w:val="en-NZ"/>
        </w:rPr>
      </w:pPr>
      <w:r w:rsidRPr="0055718A">
        <w:rPr>
          <w:rFonts w:eastAsia="Calibri"/>
          <w:sz w:val="24"/>
          <w:szCs w:val="24"/>
          <w:lang w:val="en-NZ"/>
        </w:rPr>
        <w:t xml:space="preserve">There are some Christians who </w:t>
      </w:r>
      <w:r w:rsidR="00E269E3" w:rsidRPr="0055718A">
        <w:rPr>
          <w:rFonts w:eastAsia="Calibri"/>
          <w:sz w:val="24"/>
          <w:szCs w:val="24"/>
          <w:lang w:val="en-NZ"/>
        </w:rPr>
        <w:t>say,</w:t>
      </w:r>
      <w:r w:rsidRPr="0055718A">
        <w:rPr>
          <w:rFonts w:eastAsia="Calibri"/>
          <w:sz w:val="24"/>
          <w:szCs w:val="24"/>
          <w:lang w:val="en-NZ"/>
        </w:rPr>
        <w:t xml:space="preserve"> ‘No creed but Christ!’</w:t>
      </w:r>
      <w:r w:rsidR="009877B1" w:rsidRPr="0055718A">
        <w:rPr>
          <w:rFonts w:eastAsia="Calibri"/>
          <w:sz w:val="24"/>
          <w:szCs w:val="24"/>
          <w:lang w:val="en-NZ"/>
        </w:rPr>
        <w:t xml:space="preserve"> </w:t>
      </w:r>
      <w:r w:rsidRPr="0055718A">
        <w:rPr>
          <w:rFonts w:eastAsia="Calibri"/>
          <w:sz w:val="24"/>
          <w:szCs w:val="24"/>
          <w:lang w:val="en-NZ"/>
        </w:rPr>
        <w:t xml:space="preserve">By which they mean, no other statement of faith but the Bible. The Bible is the only rule for faith and life, the primary authority which we confess as Christians. However, it has been helpful throughout history to </w:t>
      </w:r>
      <w:r w:rsidRPr="0055718A">
        <w:rPr>
          <w:rFonts w:eastAsia="Calibri"/>
          <w:sz w:val="24"/>
          <w:szCs w:val="24"/>
          <w:lang w:val="en-NZ"/>
        </w:rPr>
        <w:lastRenderedPageBreak/>
        <w:t>summarise what believers believe in ‘creeds’</w:t>
      </w:r>
      <w:r w:rsidR="009877B1" w:rsidRPr="0055718A">
        <w:rPr>
          <w:rFonts w:eastAsia="Calibri"/>
          <w:sz w:val="24"/>
          <w:szCs w:val="24"/>
          <w:lang w:val="en-NZ"/>
        </w:rPr>
        <w:t xml:space="preserve">. </w:t>
      </w:r>
      <w:r w:rsidRPr="0055718A">
        <w:rPr>
          <w:rFonts w:eastAsia="Calibri"/>
          <w:sz w:val="24"/>
          <w:szCs w:val="24"/>
          <w:lang w:val="en-NZ"/>
        </w:rPr>
        <w:t>We have examples of these in Scripture itself.</w:t>
      </w:r>
      <w:r w:rsidR="009877B1" w:rsidRPr="0055718A">
        <w:rPr>
          <w:rFonts w:eastAsia="Calibri"/>
          <w:sz w:val="24"/>
          <w:szCs w:val="24"/>
          <w:lang w:val="en-NZ"/>
        </w:rPr>
        <w:t xml:space="preserve"> </w:t>
      </w:r>
      <w:r w:rsidRPr="0055718A">
        <w:rPr>
          <w:sz w:val="24"/>
          <w:szCs w:val="24"/>
          <w:lang w:val="en-NZ" w:bidi="he-IL"/>
        </w:rPr>
        <w:t>"</w:t>
      </w:r>
      <w:r w:rsidRPr="0055718A">
        <w:rPr>
          <w:i/>
          <w:sz w:val="24"/>
          <w:szCs w:val="24"/>
          <w:lang w:val="en-NZ" w:bidi="he-IL"/>
        </w:rPr>
        <w:t>Hear, O Israel: The LORD our God, the LORD is one</w:t>
      </w:r>
      <w:r w:rsidRPr="0055718A">
        <w:rPr>
          <w:sz w:val="24"/>
          <w:szCs w:val="24"/>
          <w:lang w:val="en-NZ" w:bidi="he-IL"/>
        </w:rPr>
        <w:t>” (Deut 6:4)</w:t>
      </w:r>
      <w:r w:rsidR="009877B1" w:rsidRPr="0055718A">
        <w:rPr>
          <w:sz w:val="24"/>
          <w:szCs w:val="24"/>
          <w:lang w:val="en-NZ" w:bidi="he-IL"/>
        </w:rPr>
        <w:t xml:space="preserve">. </w:t>
      </w:r>
      <w:r w:rsidRPr="0055718A">
        <w:rPr>
          <w:rFonts w:eastAsia="Calibri"/>
          <w:sz w:val="24"/>
          <w:szCs w:val="24"/>
          <w:lang w:val="en-NZ"/>
        </w:rPr>
        <w:t>Also in our text this morning:</w:t>
      </w:r>
      <w:r w:rsidR="009877B1" w:rsidRPr="0055718A">
        <w:rPr>
          <w:rFonts w:eastAsia="Calibri"/>
          <w:sz w:val="24"/>
          <w:szCs w:val="24"/>
          <w:lang w:val="en-NZ"/>
        </w:rPr>
        <w:t xml:space="preserve"> </w:t>
      </w:r>
      <w:r w:rsidRPr="0055718A">
        <w:rPr>
          <w:sz w:val="24"/>
          <w:szCs w:val="24"/>
          <w:lang w:val="en-NZ" w:bidi="he-IL"/>
        </w:rPr>
        <w:t>“</w:t>
      </w:r>
      <w:r w:rsidRPr="0055718A">
        <w:rPr>
          <w:i/>
          <w:sz w:val="24"/>
          <w:szCs w:val="24"/>
          <w:lang w:val="en-NZ" w:bidi="he-IL"/>
        </w:rPr>
        <w:t>Christ died for our sins in accordance with the Scriptures, that he was buried, that he was raised on the third day in accordance with the Scriptures</w:t>
      </w:r>
      <w:r w:rsidR="009877B1" w:rsidRPr="0055718A">
        <w:rPr>
          <w:i/>
          <w:sz w:val="24"/>
          <w:szCs w:val="24"/>
          <w:lang w:val="en-NZ" w:bidi="he-IL"/>
        </w:rPr>
        <w:t>”.</w:t>
      </w:r>
    </w:p>
    <w:p w:rsidR="00887A5E" w:rsidRPr="0055718A" w:rsidRDefault="000616A8" w:rsidP="00393FEF">
      <w:pPr>
        <w:spacing w:after="200" w:line="276" w:lineRule="auto"/>
        <w:rPr>
          <w:rFonts w:eastAsia="Calibri"/>
          <w:sz w:val="24"/>
          <w:szCs w:val="24"/>
          <w:lang w:val="en-NZ"/>
        </w:rPr>
      </w:pPr>
      <w:r w:rsidRPr="0055718A">
        <w:rPr>
          <w:rFonts w:eastAsia="Calibri"/>
          <w:sz w:val="24"/>
          <w:szCs w:val="24"/>
          <w:lang w:val="en-NZ"/>
        </w:rPr>
        <w:t xml:space="preserve">The Apostle Paul had left Corinth sometime between AD51-52. We know this from the </w:t>
      </w:r>
      <w:r w:rsidR="00DD165A" w:rsidRPr="0055718A">
        <w:rPr>
          <w:rFonts w:eastAsia="Calibri"/>
          <w:sz w:val="24"/>
          <w:szCs w:val="24"/>
          <w:lang w:val="en-NZ"/>
        </w:rPr>
        <w:t>reference in Acts 18:12 which i</w:t>
      </w:r>
      <w:r w:rsidRPr="0055718A">
        <w:rPr>
          <w:rFonts w:eastAsia="Calibri"/>
          <w:sz w:val="24"/>
          <w:szCs w:val="24"/>
          <w:lang w:val="en-NZ"/>
        </w:rPr>
        <w:t>dentifies the proconsul Gallio in Corinth at the same time as Paul. 1</w:t>
      </w:r>
      <w:r w:rsidRPr="0055718A">
        <w:rPr>
          <w:rFonts w:eastAsia="Calibri"/>
          <w:sz w:val="24"/>
          <w:szCs w:val="24"/>
          <w:vertAlign w:val="superscript"/>
          <w:lang w:val="en-NZ"/>
        </w:rPr>
        <w:t>st</w:t>
      </w:r>
      <w:r w:rsidRPr="0055718A">
        <w:rPr>
          <w:rFonts w:eastAsia="Calibri"/>
          <w:sz w:val="24"/>
          <w:szCs w:val="24"/>
          <w:lang w:val="en-NZ"/>
        </w:rPr>
        <w:t xml:space="preserve"> Corinthians was written about 3 years later. That’s over 20 years s</w:t>
      </w:r>
      <w:r w:rsidR="00DD165A" w:rsidRPr="0055718A">
        <w:rPr>
          <w:rFonts w:eastAsia="Calibri"/>
          <w:sz w:val="24"/>
          <w:szCs w:val="24"/>
          <w:lang w:val="en-NZ"/>
        </w:rPr>
        <w:t>ince Christ’s cruc</w:t>
      </w:r>
      <w:r w:rsidRPr="0055718A">
        <w:rPr>
          <w:rFonts w:eastAsia="Calibri"/>
          <w:sz w:val="24"/>
          <w:szCs w:val="24"/>
          <w:lang w:val="en-NZ"/>
        </w:rPr>
        <w:t>ifixion and resurrection.</w:t>
      </w:r>
      <w:r w:rsidR="009877B1" w:rsidRPr="0055718A">
        <w:rPr>
          <w:rFonts w:eastAsia="Calibri"/>
          <w:sz w:val="24"/>
          <w:szCs w:val="24"/>
          <w:lang w:val="en-NZ"/>
        </w:rPr>
        <w:t xml:space="preserve"> </w:t>
      </w:r>
      <w:r w:rsidRPr="0055718A">
        <w:rPr>
          <w:rFonts w:eastAsia="Calibri"/>
          <w:sz w:val="24"/>
          <w:szCs w:val="24"/>
          <w:lang w:val="en-NZ"/>
        </w:rPr>
        <w:t xml:space="preserve">It is generally agreed by New Testament Christian scholars that Paul repeats an early statement of faith – a creed – which was common throughout the </w:t>
      </w:r>
      <w:r w:rsidR="00DD165A" w:rsidRPr="0055718A">
        <w:rPr>
          <w:rFonts w:eastAsia="Calibri"/>
          <w:sz w:val="24"/>
          <w:szCs w:val="24"/>
          <w:lang w:val="en-NZ"/>
        </w:rPr>
        <w:t xml:space="preserve">early </w:t>
      </w:r>
      <w:r w:rsidR="002E09A0" w:rsidRPr="0055718A">
        <w:rPr>
          <w:rFonts w:eastAsia="Calibri"/>
          <w:sz w:val="24"/>
          <w:szCs w:val="24"/>
          <w:lang w:val="en-NZ"/>
        </w:rPr>
        <w:t>New Testament churches as a summary expression of the gospel.</w:t>
      </w:r>
      <w:r w:rsidR="009877B1" w:rsidRPr="0055718A">
        <w:rPr>
          <w:rFonts w:eastAsia="Calibri"/>
          <w:sz w:val="24"/>
          <w:szCs w:val="24"/>
          <w:lang w:val="en-NZ"/>
        </w:rPr>
        <w:t xml:space="preserve"> </w:t>
      </w:r>
      <w:r w:rsidR="008D1183" w:rsidRPr="0055718A">
        <w:rPr>
          <w:rFonts w:eastAsia="Calibri"/>
          <w:sz w:val="24"/>
          <w:szCs w:val="24"/>
          <w:lang w:val="en-NZ"/>
        </w:rPr>
        <w:t xml:space="preserve">These </w:t>
      </w:r>
      <w:r w:rsidR="009D0D66" w:rsidRPr="0055718A">
        <w:rPr>
          <w:rFonts w:eastAsia="Calibri"/>
          <w:sz w:val="24"/>
          <w:szCs w:val="24"/>
          <w:lang w:val="en-NZ"/>
        </w:rPr>
        <w:t xml:space="preserve">few </w:t>
      </w:r>
      <w:r w:rsidR="008D1183" w:rsidRPr="0055718A">
        <w:rPr>
          <w:rFonts w:eastAsia="Calibri"/>
          <w:sz w:val="24"/>
          <w:szCs w:val="24"/>
          <w:lang w:val="en-NZ"/>
        </w:rPr>
        <w:t xml:space="preserve">words summarise the key elements, the very heart, of the </w:t>
      </w:r>
      <w:r w:rsidR="002E09A0" w:rsidRPr="0055718A">
        <w:rPr>
          <w:rFonts w:eastAsia="Calibri"/>
          <w:sz w:val="24"/>
          <w:szCs w:val="24"/>
          <w:lang w:val="en-NZ"/>
        </w:rPr>
        <w:t xml:space="preserve">Bible’s message of salvation </w:t>
      </w:r>
      <w:r w:rsidR="008D1183" w:rsidRPr="0055718A">
        <w:rPr>
          <w:rFonts w:eastAsia="Calibri"/>
          <w:sz w:val="24"/>
          <w:szCs w:val="24"/>
          <w:lang w:val="en-NZ"/>
        </w:rPr>
        <w:t>as follows:</w:t>
      </w:r>
    </w:p>
    <w:p w:rsidR="009D0D66" w:rsidRPr="0055718A" w:rsidRDefault="00302624" w:rsidP="001F4D88">
      <w:pPr>
        <w:numPr>
          <w:ilvl w:val="0"/>
          <w:numId w:val="4"/>
        </w:numPr>
        <w:spacing w:after="200" w:line="276" w:lineRule="auto"/>
        <w:rPr>
          <w:rFonts w:eastAsia="Calibri"/>
          <w:sz w:val="24"/>
          <w:szCs w:val="24"/>
          <w:lang w:val="en-NZ"/>
        </w:rPr>
      </w:pPr>
      <w:r w:rsidRPr="0055718A">
        <w:rPr>
          <w:rFonts w:eastAsia="Calibri"/>
          <w:b/>
          <w:sz w:val="24"/>
          <w:szCs w:val="24"/>
          <w:lang w:val="en-NZ"/>
        </w:rPr>
        <w:t>Firstly</w:t>
      </w:r>
      <w:r w:rsidRPr="0055718A">
        <w:rPr>
          <w:rFonts w:eastAsia="Calibri"/>
          <w:sz w:val="24"/>
          <w:szCs w:val="24"/>
          <w:lang w:val="en-NZ"/>
        </w:rPr>
        <w:t xml:space="preserve"> </w:t>
      </w:r>
      <w:r w:rsidR="00F314EB" w:rsidRPr="0055718A">
        <w:rPr>
          <w:rFonts w:eastAsia="Calibri"/>
          <w:sz w:val="24"/>
          <w:szCs w:val="24"/>
          <w:lang w:val="en-NZ"/>
        </w:rPr>
        <w:t>‘</w:t>
      </w:r>
      <w:r w:rsidR="000E5852" w:rsidRPr="0055718A">
        <w:rPr>
          <w:rFonts w:eastAsia="Calibri"/>
          <w:i/>
          <w:sz w:val="24"/>
          <w:szCs w:val="24"/>
          <w:lang w:val="en-NZ"/>
        </w:rPr>
        <w:t>Christ</w:t>
      </w:r>
      <w:r w:rsidR="00F314EB" w:rsidRPr="0055718A">
        <w:rPr>
          <w:rFonts w:eastAsia="Calibri"/>
          <w:i/>
          <w:sz w:val="24"/>
          <w:szCs w:val="24"/>
          <w:lang w:val="en-NZ"/>
        </w:rPr>
        <w:t xml:space="preserve"> died for our sins</w:t>
      </w:r>
      <w:r w:rsidR="00F314EB" w:rsidRPr="0055718A">
        <w:rPr>
          <w:rFonts w:eastAsia="Calibri"/>
          <w:sz w:val="24"/>
          <w:szCs w:val="24"/>
          <w:lang w:val="en-NZ"/>
        </w:rPr>
        <w:t>’</w:t>
      </w:r>
      <w:r w:rsidR="00E641B4" w:rsidRPr="0055718A">
        <w:rPr>
          <w:rFonts w:eastAsia="Calibri"/>
          <w:sz w:val="24"/>
          <w:szCs w:val="24"/>
          <w:lang w:val="en-NZ"/>
        </w:rPr>
        <w:t xml:space="preserve"> – there is so much theology in these 5 words!</w:t>
      </w:r>
      <w:r w:rsidR="009877B1" w:rsidRPr="0055718A">
        <w:rPr>
          <w:rFonts w:eastAsia="Calibri"/>
          <w:sz w:val="24"/>
          <w:szCs w:val="24"/>
          <w:lang w:val="en-NZ"/>
        </w:rPr>
        <w:t xml:space="preserve"> </w:t>
      </w:r>
      <w:r w:rsidR="00E641B4" w:rsidRPr="0055718A">
        <w:rPr>
          <w:rFonts w:eastAsia="Calibri"/>
          <w:sz w:val="24"/>
          <w:szCs w:val="24"/>
          <w:lang w:val="en-NZ"/>
        </w:rPr>
        <w:t xml:space="preserve">Christ died as a consequence of sin, to pay the price of death in order to satisfy the perfect justice of God. This is </w:t>
      </w:r>
      <w:r w:rsidR="00E641B4" w:rsidRPr="0055718A">
        <w:rPr>
          <w:rFonts w:eastAsia="Calibri"/>
          <w:b/>
          <w:sz w:val="24"/>
          <w:szCs w:val="24"/>
          <w:lang w:val="en-NZ"/>
        </w:rPr>
        <w:t>atonement</w:t>
      </w:r>
      <w:r w:rsidR="00E641B4" w:rsidRPr="0055718A">
        <w:rPr>
          <w:rFonts w:eastAsia="Calibri"/>
          <w:sz w:val="24"/>
          <w:szCs w:val="24"/>
          <w:lang w:val="en-NZ"/>
        </w:rPr>
        <w:t>.</w:t>
      </w:r>
      <w:r w:rsidR="009877B1" w:rsidRPr="0055718A">
        <w:rPr>
          <w:rFonts w:eastAsia="Calibri"/>
          <w:sz w:val="24"/>
          <w:szCs w:val="24"/>
          <w:lang w:val="en-NZ"/>
        </w:rPr>
        <w:t xml:space="preserve"> </w:t>
      </w:r>
      <w:r w:rsidR="00E641B4" w:rsidRPr="0055718A">
        <w:rPr>
          <w:rFonts w:eastAsia="Calibri"/>
          <w:sz w:val="24"/>
          <w:szCs w:val="24"/>
          <w:lang w:val="en-NZ"/>
        </w:rPr>
        <w:t xml:space="preserve">Christ died, </w:t>
      </w:r>
      <w:r w:rsidR="00E12E17" w:rsidRPr="0055718A">
        <w:rPr>
          <w:rFonts w:eastAsia="Calibri"/>
          <w:sz w:val="24"/>
          <w:szCs w:val="24"/>
          <w:lang w:val="en-NZ"/>
        </w:rPr>
        <w:t xml:space="preserve">not for his own sins, for he had none, but for the sins of others. He </w:t>
      </w:r>
      <w:r w:rsidR="00E12E17" w:rsidRPr="0055718A">
        <w:rPr>
          <w:rFonts w:eastAsia="Calibri"/>
          <w:b/>
          <w:sz w:val="24"/>
          <w:szCs w:val="24"/>
          <w:lang w:val="en-NZ"/>
        </w:rPr>
        <w:t>substituted</w:t>
      </w:r>
      <w:r w:rsidR="00E12E17" w:rsidRPr="0055718A">
        <w:rPr>
          <w:rFonts w:eastAsia="Calibri"/>
          <w:sz w:val="24"/>
          <w:szCs w:val="24"/>
          <w:lang w:val="en-NZ"/>
        </w:rPr>
        <w:t xml:space="preserve"> Himself for others.</w:t>
      </w:r>
      <w:r w:rsidR="009877B1" w:rsidRPr="0055718A">
        <w:rPr>
          <w:rFonts w:eastAsia="Calibri"/>
          <w:sz w:val="24"/>
          <w:szCs w:val="24"/>
          <w:lang w:val="en-NZ"/>
        </w:rPr>
        <w:t xml:space="preserve"> </w:t>
      </w:r>
      <w:r w:rsidR="00E12E17" w:rsidRPr="0055718A">
        <w:rPr>
          <w:rFonts w:eastAsia="Calibri"/>
          <w:sz w:val="24"/>
          <w:szCs w:val="24"/>
          <w:lang w:val="en-NZ"/>
        </w:rPr>
        <w:t>‘</w:t>
      </w:r>
      <w:r w:rsidR="00E12E17" w:rsidRPr="0055718A">
        <w:rPr>
          <w:rFonts w:eastAsia="Calibri"/>
          <w:i/>
          <w:sz w:val="24"/>
          <w:szCs w:val="24"/>
          <w:lang w:val="en-NZ"/>
        </w:rPr>
        <w:t>Christ died for our sins</w:t>
      </w:r>
      <w:r w:rsidR="00E12E17" w:rsidRPr="0055718A">
        <w:rPr>
          <w:rFonts w:eastAsia="Calibri"/>
          <w:sz w:val="24"/>
          <w:szCs w:val="24"/>
          <w:lang w:val="en-NZ"/>
        </w:rPr>
        <w:t xml:space="preserve">’ conveys in summary the core gospel component </w:t>
      </w:r>
      <w:r w:rsidR="00E269E3" w:rsidRPr="0055718A">
        <w:rPr>
          <w:rFonts w:eastAsia="Calibri"/>
          <w:sz w:val="24"/>
          <w:szCs w:val="24"/>
          <w:lang w:val="en-NZ"/>
        </w:rPr>
        <w:t xml:space="preserve">of </w:t>
      </w:r>
      <w:r w:rsidR="00E269E3" w:rsidRPr="000364DF">
        <w:rPr>
          <w:rFonts w:eastAsia="Calibri"/>
          <w:b/>
          <w:sz w:val="24"/>
          <w:szCs w:val="24"/>
          <w:lang w:val="en-NZ"/>
        </w:rPr>
        <w:t>substitutionary</w:t>
      </w:r>
      <w:r w:rsidR="00E12E17" w:rsidRPr="0055718A">
        <w:rPr>
          <w:rFonts w:eastAsia="Calibri"/>
          <w:b/>
          <w:sz w:val="24"/>
          <w:szCs w:val="24"/>
          <w:lang w:val="en-NZ"/>
        </w:rPr>
        <w:t xml:space="preserve"> atonement</w:t>
      </w:r>
      <w:r w:rsidR="00E12E17" w:rsidRPr="0055718A">
        <w:rPr>
          <w:rFonts w:eastAsia="Calibri"/>
          <w:sz w:val="24"/>
          <w:szCs w:val="24"/>
          <w:lang w:val="en-NZ"/>
        </w:rPr>
        <w:t xml:space="preserve"> –</w:t>
      </w:r>
      <w:r w:rsidR="009877B1" w:rsidRPr="0055718A">
        <w:rPr>
          <w:rFonts w:eastAsia="Calibri"/>
          <w:sz w:val="24"/>
          <w:szCs w:val="24"/>
          <w:lang w:val="en-NZ"/>
        </w:rPr>
        <w:t xml:space="preserve"> </w:t>
      </w:r>
      <w:r w:rsidR="00A342C2" w:rsidRPr="0055718A">
        <w:rPr>
          <w:rFonts w:eastAsia="Calibri"/>
          <w:sz w:val="24"/>
          <w:szCs w:val="24"/>
          <w:lang w:val="en-NZ"/>
        </w:rPr>
        <w:t xml:space="preserve">Jesus died in the place of others who have sinned, who have rebelled against God and deserve death. </w:t>
      </w:r>
    </w:p>
    <w:p w:rsidR="00F314EB" w:rsidRPr="0055718A" w:rsidRDefault="002E09A0" w:rsidP="009877B1">
      <w:pPr>
        <w:spacing w:after="200" w:line="276" w:lineRule="auto"/>
        <w:ind w:left="360"/>
        <w:rPr>
          <w:rFonts w:eastAsia="Calibri"/>
          <w:sz w:val="24"/>
          <w:szCs w:val="24"/>
          <w:lang w:val="en-NZ"/>
        </w:rPr>
      </w:pPr>
      <w:r w:rsidRPr="0055718A">
        <w:rPr>
          <w:rFonts w:eastAsia="Calibri"/>
          <w:sz w:val="24"/>
          <w:szCs w:val="24"/>
          <w:lang w:val="en-NZ"/>
        </w:rPr>
        <w:t xml:space="preserve">The phrase </w:t>
      </w:r>
      <w:r w:rsidR="00F314EB" w:rsidRPr="0055718A">
        <w:rPr>
          <w:rFonts w:eastAsia="Calibri"/>
          <w:sz w:val="24"/>
          <w:szCs w:val="24"/>
          <w:lang w:val="en-NZ"/>
        </w:rPr>
        <w:t>‘</w:t>
      </w:r>
      <w:r w:rsidR="00F314EB" w:rsidRPr="0055718A">
        <w:rPr>
          <w:rFonts w:eastAsia="Calibri"/>
          <w:i/>
          <w:sz w:val="24"/>
          <w:szCs w:val="24"/>
          <w:lang w:val="en-NZ"/>
        </w:rPr>
        <w:t>in accordance with the Scriptures</w:t>
      </w:r>
      <w:r w:rsidR="00F314EB" w:rsidRPr="0055718A">
        <w:rPr>
          <w:rFonts w:eastAsia="Calibri"/>
          <w:sz w:val="24"/>
          <w:szCs w:val="24"/>
          <w:lang w:val="en-NZ"/>
        </w:rPr>
        <w:t>’ –</w:t>
      </w:r>
      <w:r w:rsidRPr="0055718A">
        <w:rPr>
          <w:rFonts w:eastAsia="Calibri"/>
          <w:sz w:val="24"/>
          <w:szCs w:val="24"/>
          <w:lang w:val="en-NZ"/>
        </w:rPr>
        <w:t xml:space="preserve"> refers to a number of key elements in Old Testament history and prophesy including:</w:t>
      </w:r>
    </w:p>
    <w:p w:rsidR="00994BAD" w:rsidRPr="0055718A" w:rsidRDefault="00994BAD" w:rsidP="000364DF">
      <w:pPr>
        <w:spacing w:after="200" w:line="276" w:lineRule="auto"/>
        <w:ind w:left="360"/>
        <w:rPr>
          <w:rFonts w:eastAsia="Calibri"/>
          <w:sz w:val="24"/>
          <w:szCs w:val="24"/>
          <w:lang w:val="en-NZ"/>
        </w:rPr>
      </w:pPr>
      <w:r w:rsidRPr="0055718A">
        <w:rPr>
          <w:rFonts w:eastAsia="Calibri"/>
          <w:sz w:val="24"/>
          <w:szCs w:val="24"/>
          <w:lang w:val="en-NZ"/>
        </w:rPr>
        <w:t>When Abraham offered up a ram for a burnt offering in place of his only son Isaac</w:t>
      </w:r>
      <w:r w:rsidR="00302624" w:rsidRPr="0055718A">
        <w:rPr>
          <w:rFonts w:eastAsia="Calibri"/>
          <w:sz w:val="24"/>
          <w:szCs w:val="24"/>
          <w:lang w:val="en-NZ"/>
        </w:rPr>
        <w:t xml:space="preserve"> (as a symbolic substitutionary atonement)</w:t>
      </w:r>
      <w:r w:rsidRPr="0055718A">
        <w:rPr>
          <w:rFonts w:eastAsia="Calibri"/>
          <w:sz w:val="24"/>
          <w:szCs w:val="24"/>
          <w:lang w:val="en-NZ"/>
        </w:rPr>
        <w:t xml:space="preserve">, according to the will of the Lord who had tested him. </w:t>
      </w:r>
      <w:r w:rsidR="00721E3A" w:rsidRPr="0055718A">
        <w:rPr>
          <w:rFonts w:eastAsia="Calibri"/>
          <w:sz w:val="24"/>
          <w:szCs w:val="24"/>
          <w:lang w:val="en-NZ"/>
        </w:rPr>
        <w:t>(</w:t>
      </w:r>
      <w:r w:rsidRPr="0055718A">
        <w:rPr>
          <w:rFonts w:eastAsia="Calibri"/>
          <w:sz w:val="24"/>
          <w:szCs w:val="24"/>
          <w:lang w:val="en-NZ"/>
        </w:rPr>
        <w:t>Gen 22:13</w:t>
      </w:r>
      <w:r w:rsidR="00721E3A" w:rsidRPr="0055718A">
        <w:rPr>
          <w:rFonts w:eastAsia="Calibri"/>
          <w:sz w:val="24"/>
          <w:szCs w:val="24"/>
          <w:lang w:val="en-NZ"/>
        </w:rPr>
        <w:t>)</w:t>
      </w:r>
    </w:p>
    <w:p w:rsidR="00C91833" w:rsidRPr="0055718A" w:rsidRDefault="00302624" w:rsidP="000364DF">
      <w:pPr>
        <w:spacing w:after="200" w:line="276" w:lineRule="auto"/>
        <w:ind w:left="360"/>
        <w:rPr>
          <w:rFonts w:eastAsia="Calibri"/>
          <w:sz w:val="24"/>
          <w:szCs w:val="24"/>
          <w:lang w:val="en-NZ"/>
        </w:rPr>
      </w:pPr>
      <w:r w:rsidRPr="0055718A">
        <w:rPr>
          <w:rFonts w:eastAsia="Calibri"/>
          <w:sz w:val="24"/>
          <w:szCs w:val="24"/>
          <w:lang w:val="en-NZ"/>
        </w:rPr>
        <w:t xml:space="preserve">The ‘sacramental’ substitutionary atonement of the </w:t>
      </w:r>
      <w:r w:rsidR="001C1588" w:rsidRPr="0055718A">
        <w:rPr>
          <w:rFonts w:eastAsia="Calibri"/>
          <w:sz w:val="24"/>
          <w:szCs w:val="24"/>
          <w:lang w:val="en-NZ"/>
        </w:rPr>
        <w:t xml:space="preserve">Passover lamb, </w:t>
      </w:r>
      <w:r w:rsidR="00994BAD" w:rsidRPr="0055718A">
        <w:rPr>
          <w:b/>
          <w:bCs/>
          <w:sz w:val="24"/>
          <w:szCs w:val="24"/>
          <w:lang w:val="en-NZ" w:bidi="he-IL"/>
        </w:rPr>
        <w:t>“</w:t>
      </w:r>
      <w:r w:rsidR="00994BAD" w:rsidRPr="0055718A">
        <w:rPr>
          <w:i/>
          <w:sz w:val="24"/>
          <w:szCs w:val="24"/>
          <w:lang w:val="en-NZ" w:bidi="he-IL"/>
        </w:rPr>
        <w:t>Your lamb shall be without blemish, a male a year old…. the whole assembly of the congregation of Israel shall kill their lambs at twilight.</w:t>
      </w:r>
      <w:r w:rsidR="00994BAD" w:rsidRPr="0055718A">
        <w:rPr>
          <w:i/>
          <w:sz w:val="24"/>
          <w:szCs w:val="24"/>
          <w:vertAlign w:val="superscript"/>
          <w:lang w:val="en-NZ" w:bidi="he-IL"/>
        </w:rPr>
        <w:t xml:space="preserve"> </w:t>
      </w:r>
      <w:r w:rsidR="00994BAD" w:rsidRPr="0055718A">
        <w:rPr>
          <w:i/>
          <w:sz w:val="24"/>
          <w:szCs w:val="24"/>
          <w:lang w:val="en-NZ" w:bidi="he-IL"/>
        </w:rPr>
        <w:t>Then they shall take some of the blood and put it on the two doorposts and the lintel of the houses in which they eat it</w:t>
      </w:r>
      <w:r w:rsidR="00994BAD" w:rsidRPr="0055718A">
        <w:rPr>
          <w:sz w:val="24"/>
          <w:szCs w:val="24"/>
          <w:lang w:val="en-NZ" w:bidi="he-IL"/>
        </w:rPr>
        <w:t xml:space="preserve">” </w:t>
      </w:r>
      <w:r w:rsidR="00721E3A" w:rsidRPr="0055718A">
        <w:rPr>
          <w:sz w:val="24"/>
          <w:szCs w:val="24"/>
          <w:lang w:val="en-NZ" w:bidi="he-IL"/>
        </w:rPr>
        <w:t>(</w:t>
      </w:r>
      <w:r w:rsidR="00994BAD" w:rsidRPr="0055718A">
        <w:rPr>
          <w:sz w:val="24"/>
          <w:szCs w:val="24"/>
          <w:lang w:val="en-NZ" w:bidi="he-IL"/>
        </w:rPr>
        <w:t>Ex 12:5-7</w:t>
      </w:r>
      <w:r w:rsidR="00721E3A" w:rsidRPr="0055718A">
        <w:rPr>
          <w:sz w:val="24"/>
          <w:szCs w:val="24"/>
          <w:lang w:val="en-NZ" w:bidi="he-IL"/>
        </w:rPr>
        <w:t>)</w:t>
      </w:r>
    </w:p>
    <w:p w:rsidR="00C91833" w:rsidRPr="0055718A" w:rsidRDefault="00302624" w:rsidP="000364DF">
      <w:pPr>
        <w:spacing w:after="200" w:line="276" w:lineRule="auto"/>
        <w:ind w:left="360"/>
        <w:rPr>
          <w:rFonts w:eastAsia="Calibri"/>
          <w:sz w:val="24"/>
          <w:szCs w:val="24"/>
          <w:lang w:val="en-NZ"/>
        </w:rPr>
      </w:pPr>
      <w:r w:rsidRPr="0055718A">
        <w:rPr>
          <w:rFonts w:eastAsia="Calibri"/>
          <w:sz w:val="24"/>
          <w:szCs w:val="24"/>
          <w:lang w:val="en-NZ"/>
        </w:rPr>
        <w:t>The symbolic substitution of a goat for the people of Israel on the Day of Atonement:</w:t>
      </w:r>
      <w:r w:rsidR="009877B1" w:rsidRPr="0055718A">
        <w:rPr>
          <w:rFonts w:eastAsia="Calibri"/>
          <w:sz w:val="24"/>
          <w:szCs w:val="24"/>
          <w:lang w:val="en-NZ"/>
        </w:rPr>
        <w:t xml:space="preserve"> </w:t>
      </w:r>
      <w:r w:rsidR="00994BAD" w:rsidRPr="0055718A">
        <w:rPr>
          <w:b/>
          <w:bCs/>
          <w:sz w:val="24"/>
          <w:szCs w:val="24"/>
          <w:lang w:val="en-NZ" w:bidi="he-IL"/>
        </w:rPr>
        <w:t>“</w:t>
      </w:r>
      <w:r w:rsidR="00994BAD" w:rsidRPr="0055718A">
        <w:rPr>
          <w:i/>
          <w:sz w:val="24"/>
          <w:szCs w:val="24"/>
          <w:lang w:val="en-NZ" w:bidi="he-IL"/>
        </w:rPr>
        <w:t>And Aaron shall present the goat on which the lot fell for the LORD and use it as a sin offering, but the goat on which the lot fell for Azazel shall be presented alive before the LORD to make atonement over it, that it may be sent away into the wilderness to Azazel</w:t>
      </w:r>
      <w:r w:rsidR="00994BAD" w:rsidRPr="0055718A">
        <w:rPr>
          <w:sz w:val="24"/>
          <w:szCs w:val="24"/>
          <w:lang w:val="en-NZ" w:bidi="he-IL"/>
        </w:rPr>
        <w:t xml:space="preserve">” </w:t>
      </w:r>
      <w:r w:rsidR="00721E3A" w:rsidRPr="0055718A">
        <w:rPr>
          <w:sz w:val="24"/>
          <w:szCs w:val="24"/>
          <w:lang w:val="en-NZ" w:bidi="he-IL"/>
        </w:rPr>
        <w:t>(</w:t>
      </w:r>
      <w:r w:rsidR="00994BAD" w:rsidRPr="0055718A">
        <w:rPr>
          <w:sz w:val="24"/>
          <w:szCs w:val="24"/>
          <w:lang w:val="en-NZ" w:bidi="he-IL"/>
        </w:rPr>
        <w:t>Lev 16.9-10</w:t>
      </w:r>
      <w:r w:rsidR="00721E3A" w:rsidRPr="0055718A">
        <w:rPr>
          <w:sz w:val="24"/>
          <w:szCs w:val="24"/>
          <w:lang w:val="en-NZ" w:bidi="he-IL"/>
        </w:rPr>
        <w:t>)</w:t>
      </w:r>
    </w:p>
    <w:p w:rsidR="001C1588" w:rsidRPr="0055718A" w:rsidRDefault="00302624" w:rsidP="000364DF">
      <w:pPr>
        <w:spacing w:line="276" w:lineRule="auto"/>
        <w:ind w:left="360"/>
        <w:rPr>
          <w:rFonts w:eastAsia="Calibri"/>
          <w:sz w:val="24"/>
          <w:szCs w:val="24"/>
          <w:lang w:val="en-NZ"/>
        </w:rPr>
      </w:pPr>
      <w:proofErr w:type="gramStart"/>
      <w:r w:rsidRPr="0055718A">
        <w:rPr>
          <w:rFonts w:eastAsia="Calibri"/>
          <w:sz w:val="24"/>
          <w:szCs w:val="24"/>
          <w:lang w:val="en-NZ"/>
        </w:rPr>
        <w:t>The prophesy</w:t>
      </w:r>
      <w:proofErr w:type="gramEnd"/>
      <w:r w:rsidRPr="0055718A">
        <w:rPr>
          <w:rFonts w:eastAsia="Calibri"/>
          <w:sz w:val="24"/>
          <w:szCs w:val="24"/>
          <w:lang w:val="en-NZ"/>
        </w:rPr>
        <w:t xml:space="preserve"> of </w:t>
      </w:r>
      <w:r w:rsidR="001C1588" w:rsidRPr="0055718A">
        <w:rPr>
          <w:rFonts w:eastAsia="Calibri"/>
          <w:sz w:val="24"/>
          <w:szCs w:val="24"/>
          <w:lang w:val="en-NZ"/>
        </w:rPr>
        <w:t xml:space="preserve">Isaiah </w:t>
      </w:r>
      <w:r w:rsidRPr="0055718A">
        <w:rPr>
          <w:rFonts w:eastAsia="Calibri"/>
          <w:sz w:val="24"/>
          <w:szCs w:val="24"/>
          <w:lang w:val="en-NZ"/>
        </w:rPr>
        <w:t>about the suffering Messiah who would come for His people</w:t>
      </w:r>
      <w:r w:rsidR="0049263B" w:rsidRPr="0055718A">
        <w:rPr>
          <w:rFonts w:eastAsia="Calibri"/>
          <w:sz w:val="24"/>
          <w:szCs w:val="24"/>
          <w:lang w:val="en-NZ"/>
        </w:rPr>
        <w:t>:</w:t>
      </w:r>
    </w:p>
    <w:p w:rsidR="0049263B" w:rsidRPr="0055718A" w:rsidRDefault="00302624" w:rsidP="000364DF">
      <w:pPr>
        <w:spacing w:line="276" w:lineRule="auto"/>
        <w:ind w:left="360"/>
        <w:rPr>
          <w:rFonts w:eastAsia="Calibri"/>
          <w:sz w:val="24"/>
          <w:szCs w:val="24"/>
          <w:lang w:val="en-NZ"/>
        </w:rPr>
      </w:pPr>
      <w:r w:rsidRPr="0055718A">
        <w:rPr>
          <w:sz w:val="24"/>
          <w:szCs w:val="24"/>
          <w:lang w:val="en-NZ" w:bidi="he-IL"/>
        </w:rPr>
        <w:t>53</w:t>
      </w:r>
      <w:r w:rsidR="00DF1AE9" w:rsidRPr="0055718A">
        <w:rPr>
          <w:sz w:val="24"/>
          <w:szCs w:val="24"/>
          <w:lang w:val="en-NZ" w:bidi="he-IL"/>
        </w:rPr>
        <w:t>v</w:t>
      </w:r>
      <w:r w:rsidR="0049263B" w:rsidRPr="0055718A">
        <w:rPr>
          <w:sz w:val="24"/>
          <w:szCs w:val="24"/>
          <w:lang w:val="en-NZ" w:bidi="he-IL"/>
        </w:rPr>
        <w:t xml:space="preserve">4 </w:t>
      </w:r>
      <w:proofErr w:type="gramStart"/>
      <w:r w:rsidR="0049263B" w:rsidRPr="0055718A">
        <w:rPr>
          <w:i/>
          <w:sz w:val="24"/>
          <w:szCs w:val="24"/>
          <w:lang w:val="en-NZ" w:bidi="he-IL"/>
        </w:rPr>
        <w:t>Surely</w:t>
      </w:r>
      <w:proofErr w:type="gramEnd"/>
      <w:r w:rsidR="0049263B" w:rsidRPr="0055718A">
        <w:rPr>
          <w:i/>
          <w:sz w:val="24"/>
          <w:szCs w:val="24"/>
          <w:lang w:val="en-NZ" w:bidi="he-IL"/>
        </w:rPr>
        <w:t xml:space="preserve"> he has borne our griefs and carried our sorrows</w:t>
      </w:r>
    </w:p>
    <w:p w:rsidR="0049263B" w:rsidRPr="0055718A" w:rsidRDefault="00302624" w:rsidP="000364DF">
      <w:pPr>
        <w:spacing w:line="276" w:lineRule="auto"/>
        <w:ind w:left="360"/>
        <w:rPr>
          <w:rFonts w:eastAsia="Calibri"/>
          <w:sz w:val="24"/>
          <w:szCs w:val="24"/>
          <w:lang w:val="en-NZ"/>
        </w:rPr>
      </w:pPr>
      <w:r w:rsidRPr="0055718A">
        <w:rPr>
          <w:sz w:val="24"/>
          <w:szCs w:val="24"/>
          <w:lang w:val="en-NZ" w:bidi="he-IL"/>
        </w:rPr>
        <w:t>53</w:t>
      </w:r>
      <w:r w:rsidR="00DF1AE9" w:rsidRPr="0055718A">
        <w:rPr>
          <w:sz w:val="24"/>
          <w:szCs w:val="24"/>
          <w:lang w:val="en-NZ" w:bidi="he-IL"/>
        </w:rPr>
        <w:t>v</w:t>
      </w:r>
      <w:r w:rsidR="00E269E3" w:rsidRPr="0055718A">
        <w:rPr>
          <w:sz w:val="24"/>
          <w:szCs w:val="24"/>
          <w:lang w:val="en-NZ" w:bidi="he-IL"/>
        </w:rPr>
        <w:t xml:space="preserve">5 </w:t>
      </w:r>
      <w:r w:rsidR="00E269E3" w:rsidRPr="0055718A">
        <w:rPr>
          <w:i/>
          <w:sz w:val="24"/>
          <w:szCs w:val="24"/>
          <w:lang w:val="en-NZ" w:bidi="he-IL"/>
        </w:rPr>
        <w:t>He</w:t>
      </w:r>
      <w:r w:rsidR="0049263B" w:rsidRPr="0055718A">
        <w:rPr>
          <w:i/>
          <w:sz w:val="24"/>
          <w:szCs w:val="24"/>
          <w:lang w:val="en-NZ" w:bidi="he-IL"/>
        </w:rPr>
        <w:t xml:space="preserve"> was wounded for our transgressions; he was crushed for our iniquities</w:t>
      </w:r>
    </w:p>
    <w:p w:rsidR="0049263B" w:rsidRPr="0055718A" w:rsidRDefault="00302624" w:rsidP="000364DF">
      <w:pPr>
        <w:spacing w:line="276" w:lineRule="auto"/>
        <w:ind w:left="360"/>
        <w:rPr>
          <w:rFonts w:eastAsia="Calibri"/>
          <w:sz w:val="24"/>
          <w:szCs w:val="24"/>
          <w:lang w:val="en-NZ"/>
        </w:rPr>
      </w:pPr>
      <w:r w:rsidRPr="0055718A">
        <w:rPr>
          <w:sz w:val="24"/>
          <w:szCs w:val="24"/>
          <w:lang w:val="en-NZ" w:bidi="he-IL"/>
        </w:rPr>
        <w:t>53</w:t>
      </w:r>
      <w:r w:rsidR="00DF1AE9" w:rsidRPr="0055718A">
        <w:rPr>
          <w:sz w:val="24"/>
          <w:szCs w:val="24"/>
          <w:lang w:val="en-NZ" w:bidi="he-IL"/>
        </w:rPr>
        <w:t>v</w:t>
      </w:r>
      <w:r w:rsidR="0049263B" w:rsidRPr="0055718A">
        <w:rPr>
          <w:sz w:val="24"/>
          <w:szCs w:val="24"/>
          <w:lang w:val="en-NZ" w:bidi="he-IL"/>
        </w:rPr>
        <w:t xml:space="preserve">6 </w:t>
      </w:r>
      <w:r w:rsidR="00DF1AE9" w:rsidRPr="0055718A">
        <w:rPr>
          <w:i/>
          <w:sz w:val="24"/>
          <w:szCs w:val="24"/>
          <w:lang w:val="en-NZ" w:bidi="he-IL"/>
        </w:rPr>
        <w:t xml:space="preserve">The </w:t>
      </w:r>
      <w:r w:rsidR="0049263B" w:rsidRPr="0055718A">
        <w:rPr>
          <w:i/>
          <w:sz w:val="24"/>
          <w:szCs w:val="24"/>
          <w:lang w:val="en-NZ" w:bidi="he-IL"/>
        </w:rPr>
        <w:t xml:space="preserve">LORD has laid on him the iniquity of us all. </w:t>
      </w:r>
      <w:r w:rsidR="0049263B" w:rsidRPr="0055718A">
        <w:rPr>
          <w:i/>
          <w:sz w:val="24"/>
          <w:szCs w:val="24"/>
          <w:vertAlign w:val="superscript"/>
          <w:lang w:val="en-NZ" w:bidi="he-IL"/>
        </w:rPr>
        <w:t>7</w:t>
      </w:r>
      <w:r w:rsidR="0049263B" w:rsidRPr="0055718A">
        <w:rPr>
          <w:i/>
          <w:sz w:val="24"/>
          <w:szCs w:val="24"/>
          <w:lang w:val="en-NZ" w:bidi="he-IL"/>
        </w:rPr>
        <w:t xml:space="preserve"> He was oppressed</w:t>
      </w:r>
    </w:p>
    <w:p w:rsidR="0049263B" w:rsidRPr="0055718A" w:rsidRDefault="00302624" w:rsidP="000364DF">
      <w:pPr>
        <w:spacing w:line="276" w:lineRule="auto"/>
        <w:ind w:left="360"/>
        <w:rPr>
          <w:rFonts w:eastAsia="Calibri"/>
          <w:sz w:val="24"/>
          <w:szCs w:val="24"/>
          <w:lang w:val="en-NZ"/>
        </w:rPr>
      </w:pPr>
      <w:r w:rsidRPr="0055718A">
        <w:rPr>
          <w:sz w:val="24"/>
          <w:szCs w:val="24"/>
          <w:lang w:val="en-NZ" w:bidi="he-IL"/>
        </w:rPr>
        <w:t>53</w:t>
      </w:r>
      <w:r w:rsidR="00DF1AE9" w:rsidRPr="0055718A">
        <w:rPr>
          <w:sz w:val="24"/>
          <w:szCs w:val="24"/>
          <w:lang w:val="en-NZ" w:bidi="he-IL"/>
        </w:rPr>
        <w:t>v</w:t>
      </w:r>
      <w:r w:rsidR="0049263B" w:rsidRPr="0055718A">
        <w:rPr>
          <w:sz w:val="24"/>
          <w:szCs w:val="24"/>
          <w:lang w:val="en-NZ" w:bidi="he-IL"/>
        </w:rPr>
        <w:t xml:space="preserve">8 </w:t>
      </w:r>
      <w:r w:rsidR="0049263B" w:rsidRPr="0055718A">
        <w:rPr>
          <w:i/>
          <w:sz w:val="24"/>
          <w:szCs w:val="24"/>
          <w:lang w:val="en-NZ" w:bidi="he-IL"/>
        </w:rPr>
        <w:t xml:space="preserve">stricken for </w:t>
      </w:r>
      <w:r w:rsidR="00DF1AE9" w:rsidRPr="0055718A">
        <w:rPr>
          <w:i/>
          <w:sz w:val="24"/>
          <w:szCs w:val="24"/>
          <w:lang w:val="en-NZ" w:bidi="he-IL"/>
        </w:rPr>
        <w:t>the transgression of my people</w:t>
      </w:r>
    </w:p>
    <w:p w:rsidR="0049263B" w:rsidRPr="0055718A" w:rsidRDefault="00302624" w:rsidP="000364DF">
      <w:pPr>
        <w:spacing w:after="200" w:line="276" w:lineRule="auto"/>
        <w:ind w:left="360"/>
        <w:rPr>
          <w:rFonts w:eastAsia="Calibri"/>
          <w:sz w:val="24"/>
          <w:szCs w:val="24"/>
          <w:lang w:val="en-NZ"/>
        </w:rPr>
      </w:pPr>
      <w:r w:rsidRPr="0055718A">
        <w:rPr>
          <w:sz w:val="24"/>
          <w:szCs w:val="24"/>
          <w:lang w:val="en-NZ" w:bidi="he-IL"/>
        </w:rPr>
        <w:t>53</w:t>
      </w:r>
      <w:r w:rsidR="00DF1AE9" w:rsidRPr="0055718A">
        <w:rPr>
          <w:sz w:val="24"/>
          <w:szCs w:val="24"/>
          <w:lang w:val="en-NZ" w:bidi="he-IL"/>
        </w:rPr>
        <w:t>v</w:t>
      </w:r>
      <w:r w:rsidR="0049263B" w:rsidRPr="0055718A">
        <w:rPr>
          <w:sz w:val="24"/>
          <w:szCs w:val="24"/>
          <w:lang w:val="en-NZ" w:bidi="he-IL"/>
        </w:rPr>
        <w:t xml:space="preserve">12 </w:t>
      </w:r>
      <w:r w:rsidR="0049263B" w:rsidRPr="0055718A">
        <w:rPr>
          <w:i/>
          <w:sz w:val="24"/>
          <w:szCs w:val="24"/>
          <w:lang w:val="en-NZ" w:bidi="he-IL"/>
        </w:rPr>
        <w:t xml:space="preserve">he bore the sin of </w:t>
      </w:r>
      <w:r w:rsidR="00E269E3" w:rsidRPr="0055718A">
        <w:rPr>
          <w:i/>
          <w:sz w:val="24"/>
          <w:szCs w:val="24"/>
          <w:lang w:val="en-NZ" w:bidi="he-IL"/>
        </w:rPr>
        <w:t>many and</w:t>
      </w:r>
      <w:r w:rsidR="0049263B" w:rsidRPr="0055718A">
        <w:rPr>
          <w:i/>
          <w:sz w:val="24"/>
          <w:szCs w:val="24"/>
          <w:lang w:val="en-NZ" w:bidi="he-IL"/>
        </w:rPr>
        <w:t xml:space="preserve"> makes intercession for the transgressors.</w:t>
      </w:r>
    </w:p>
    <w:p w:rsidR="00C91833" w:rsidRPr="0055718A" w:rsidRDefault="00302624" w:rsidP="000364DF">
      <w:pPr>
        <w:spacing w:after="200" w:line="276" w:lineRule="auto"/>
        <w:ind w:left="360"/>
        <w:rPr>
          <w:rFonts w:eastAsia="Calibri"/>
          <w:sz w:val="24"/>
          <w:szCs w:val="24"/>
          <w:lang w:val="en-NZ"/>
        </w:rPr>
      </w:pPr>
      <w:r w:rsidRPr="0055718A">
        <w:rPr>
          <w:rFonts w:eastAsia="Calibri"/>
          <w:sz w:val="24"/>
          <w:szCs w:val="24"/>
          <w:lang w:val="en-NZ"/>
        </w:rPr>
        <w:t>The words of Christ Himself a</w:t>
      </w:r>
      <w:r w:rsidR="0049263B" w:rsidRPr="0055718A">
        <w:rPr>
          <w:rFonts w:eastAsia="Calibri"/>
          <w:sz w:val="24"/>
          <w:szCs w:val="24"/>
          <w:lang w:val="en-NZ"/>
        </w:rPr>
        <w:t xml:space="preserve">t the institution of </w:t>
      </w:r>
      <w:r w:rsidR="00C91833" w:rsidRPr="0055718A">
        <w:rPr>
          <w:rFonts w:eastAsia="Calibri"/>
          <w:sz w:val="24"/>
          <w:szCs w:val="24"/>
          <w:lang w:val="en-NZ"/>
        </w:rPr>
        <w:t>L</w:t>
      </w:r>
      <w:r w:rsidR="0049263B" w:rsidRPr="0055718A">
        <w:rPr>
          <w:rFonts w:eastAsia="Calibri"/>
          <w:sz w:val="24"/>
          <w:szCs w:val="24"/>
          <w:lang w:val="en-NZ"/>
        </w:rPr>
        <w:t xml:space="preserve">ord’s </w:t>
      </w:r>
      <w:r w:rsidR="00C91833" w:rsidRPr="0055718A">
        <w:rPr>
          <w:rFonts w:eastAsia="Calibri"/>
          <w:sz w:val="24"/>
          <w:szCs w:val="24"/>
          <w:lang w:val="en-NZ"/>
        </w:rPr>
        <w:t>S</w:t>
      </w:r>
      <w:r w:rsidR="0049263B" w:rsidRPr="0055718A">
        <w:rPr>
          <w:rFonts w:eastAsia="Calibri"/>
          <w:sz w:val="24"/>
          <w:szCs w:val="24"/>
          <w:lang w:val="en-NZ"/>
        </w:rPr>
        <w:t xml:space="preserve">upper Jesus </w:t>
      </w:r>
      <w:r w:rsidR="00E269E3" w:rsidRPr="0055718A">
        <w:rPr>
          <w:rFonts w:eastAsia="Calibri"/>
          <w:sz w:val="24"/>
          <w:szCs w:val="24"/>
          <w:lang w:val="en-NZ"/>
        </w:rPr>
        <w:t>said,</w:t>
      </w:r>
      <w:r w:rsidR="00C91833" w:rsidRPr="0055718A">
        <w:rPr>
          <w:rFonts w:eastAsia="Calibri"/>
          <w:sz w:val="24"/>
          <w:szCs w:val="24"/>
          <w:lang w:val="en-NZ"/>
        </w:rPr>
        <w:t xml:space="preserve"> ‘</w:t>
      </w:r>
      <w:r w:rsidR="00C91833" w:rsidRPr="0055718A">
        <w:rPr>
          <w:rFonts w:eastAsia="Calibri"/>
          <w:i/>
          <w:sz w:val="24"/>
          <w:szCs w:val="24"/>
          <w:lang w:val="en-NZ"/>
        </w:rPr>
        <w:t xml:space="preserve">this is my body which is </w:t>
      </w:r>
      <w:r w:rsidR="00C91833" w:rsidRPr="0055718A">
        <w:rPr>
          <w:rFonts w:eastAsia="Calibri"/>
          <w:b/>
          <w:i/>
          <w:sz w:val="24"/>
          <w:szCs w:val="24"/>
          <w:lang w:val="en-NZ"/>
        </w:rPr>
        <w:t>for you</w:t>
      </w:r>
      <w:r w:rsidR="00C91833" w:rsidRPr="0055718A">
        <w:rPr>
          <w:rFonts w:eastAsia="Calibri"/>
          <w:sz w:val="24"/>
          <w:szCs w:val="24"/>
          <w:lang w:val="en-NZ"/>
        </w:rPr>
        <w:t>’ (1 Cor 11:24)</w:t>
      </w:r>
    </w:p>
    <w:p w:rsidR="00B66D56" w:rsidRPr="0055718A" w:rsidRDefault="00302624" w:rsidP="0099048A">
      <w:pPr>
        <w:numPr>
          <w:ilvl w:val="0"/>
          <w:numId w:val="4"/>
        </w:numPr>
        <w:spacing w:after="200" w:line="276" w:lineRule="auto"/>
        <w:contextualSpacing/>
        <w:rPr>
          <w:sz w:val="24"/>
          <w:szCs w:val="24"/>
          <w:lang w:val="en-NZ"/>
        </w:rPr>
      </w:pPr>
      <w:r w:rsidRPr="0055718A">
        <w:rPr>
          <w:rFonts w:eastAsia="Calibri"/>
          <w:sz w:val="24"/>
          <w:szCs w:val="24"/>
          <w:lang w:val="en-NZ"/>
        </w:rPr>
        <w:t>Secondly, t</w:t>
      </w:r>
      <w:r w:rsidR="000E5852" w:rsidRPr="0055718A">
        <w:rPr>
          <w:rFonts w:eastAsia="Calibri"/>
          <w:sz w:val="24"/>
          <w:szCs w:val="24"/>
          <w:lang w:val="en-NZ"/>
        </w:rPr>
        <w:t xml:space="preserve">he </w:t>
      </w:r>
      <w:r w:rsidR="000E5852" w:rsidRPr="0055718A">
        <w:rPr>
          <w:rFonts w:eastAsia="Calibri"/>
          <w:b/>
          <w:sz w:val="24"/>
          <w:szCs w:val="24"/>
          <w:lang w:val="en-NZ"/>
        </w:rPr>
        <w:t>physical death</w:t>
      </w:r>
      <w:r w:rsidR="000E5852" w:rsidRPr="0055718A">
        <w:rPr>
          <w:rFonts w:eastAsia="Calibri"/>
          <w:sz w:val="24"/>
          <w:szCs w:val="24"/>
          <w:lang w:val="en-NZ"/>
        </w:rPr>
        <w:t xml:space="preserve"> of Christ</w:t>
      </w:r>
      <w:r w:rsidR="00303236" w:rsidRPr="0055718A">
        <w:rPr>
          <w:rFonts w:eastAsia="Calibri"/>
          <w:sz w:val="24"/>
          <w:szCs w:val="24"/>
          <w:lang w:val="en-NZ"/>
        </w:rPr>
        <w:t xml:space="preserve"> “</w:t>
      </w:r>
      <w:r w:rsidR="00303236" w:rsidRPr="0055718A">
        <w:rPr>
          <w:rFonts w:eastAsia="Calibri"/>
          <w:i/>
          <w:sz w:val="24"/>
          <w:szCs w:val="24"/>
          <w:lang w:val="en-NZ"/>
        </w:rPr>
        <w:t>He was buried</w:t>
      </w:r>
      <w:r w:rsidR="00303236" w:rsidRPr="0055718A">
        <w:rPr>
          <w:rFonts w:eastAsia="Calibri"/>
          <w:sz w:val="24"/>
          <w:szCs w:val="24"/>
          <w:lang w:val="en-NZ"/>
        </w:rPr>
        <w:t>”</w:t>
      </w:r>
      <w:r w:rsidR="009877B1" w:rsidRPr="0055718A">
        <w:rPr>
          <w:rFonts w:eastAsia="Calibri"/>
          <w:sz w:val="24"/>
          <w:szCs w:val="24"/>
          <w:lang w:val="en-NZ"/>
        </w:rPr>
        <w:t xml:space="preserve">. </w:t>
      </w:r>
      <w:r w:rsidR="00B66D56" w:rsidRPr="0055718A">
        <w:rPr>
          <w:bCs/>
          <w:sz w:val="24"/>
          <w:szCs w:val="24"/>
          <w:lang w:val="en-NZ" w:eastAsia="en-NZ" w:bidi="he-IL"/>
        </w:rPr>
        <w:t>Matt 27:50-51</w:t>
      </w:r>
      <w:r w:rsidR="00B66D56" w:rsidRPr="0055718A">
        <w:rPr>
          <w:sz w:val="24"/>
          <w:szCs w:val="24"/>
          <w:lang w:val="en-NZ" w:eastAsia="en-NZ" w:bidi="he-IL"/>
        </w:rPr>
        <w:t xml:space="preserve"> </w:t>
      </w:r>
      <w:r w:rsidR="00B66D56" w:rsidRPr="0055718A">
        <w:rPr>
          <w:i/>
          <w:sz w:val="24"/>
          <w:szCs w:val="24"/>
          <w:lang w:val="en-NZ" w:eastAsia="en-NZ" w:bidi="he-IL"/>
        </w:rPr>
        <w:t xml:space="preserve">And Jesus cried out again with a loud voice, and yielded up His spirit. And behold, the veil of the temple was torn in two from top to bottom; and the earth </w:t>
      </w:r>
      <w:r w:rsidR="00E269E3" w:rsidRPr="0055718A">
        <w:rPr>
          <w:i/>
          <w:sz w:val="24"/>
          <w:szCs w:val="24"/>
          <w:lang w:val="en-NZ" w:eastAsia="en-NZ" w:bidi="he-IL"/>
        </w:rPr>
        <w:t>shook,</w:t>
      </w:r>
      <w:r w:rsidR="00B66D56" w:rsidRPr="0055718A">
        <w:rPr>
          <w:i/>
          <w:sz w:val="24"/>
          <w:szCs w:val="24"/>
          <w:lang w:val="en-NZ" w:eastAsia="en-NZ" w:bidi="he-IL"/>
        </w:rPr>
        <w:t xml:space="preserve"> and the rocks were split.</w:t>
      </w:r>
    </w:p>
    <w:p w:rsidR="00303236" w:rsidRPr="0055718A" w:rsidRDefault="00B66D56" w:rsidP="009877B1">
      <w:pPr>
        <w:pStyle w:val="ListParagraph"/>
        <w:spacing w:after="200" w:line="276" w:lineRule="auto"/>
        <w:ind w:left="360"/>
        <w:contextualSpacing/>
        <w:rPr>
          <w:sz w:val="24"/>
          <w:szCs w:val="24"/>
          <w:lang w:val="en-NZ"/>
        </w:rPr>
      </w:pPr>
      <w:r w:rsidRPr="0055718A">
        <w:rPr>
          <w:sz w:val="24"/>
          <w:szCs w:val="24"/>
          <w:lang w:val="en-NZ"/>
        </w:rPr>
        <w:t>Jesus, the God-man, died. His body was separated from His soul.</w:t>
      </w:r>
      <w:r w:rsidR="009877B1" w:rsidRPr="0055718A">
        <w:rPr>
          <w:sz w:val="24"/>
          <w:szCs w:val="24"/>
          <w:lang w:val="en-NZ"/>
        </w:rPr>
        <w:t xml:space="preserve"> </w:t>
      </w:r>
      <w:r w:rsidR="00B51285" w:rsidRPr="0055718A">
        <w:rPr>
          <w:sz w:val="24"/>
          <w:szCs w:val="24"/>
          <w:lang w:val="en-NZ"/>
        </w:rPr>
        <w:t>He did not merely swoon, faint and fall unconscious</w:t>
      </w:r>
      <w:r w:rsidR="000364DF">
        <w:rPr>
          <w:sz w:val="24"/>
          <w:szCs w:val="24"/>
          <w:lang w:val="en-NZ"/>
        </w:rPr>
        <w:t>;</w:t>
      </w:r>
      <w:r w:rsidR="00B51285" w:rsidRPr="0055718A">
        <w:rPr>
          <w:sz w:val="24"/>
          <w:szCs w:val="24"/>
          <w:lang w:val="en-NZ"/>
        </w:rPr>
        <w:t xml:space="preserve"> only to be revived later.</w:t>
      </w:r>
      <w:r w:rsidR="009877B1" w:rsidRPr="0055718A">
        <w:rPr>
          <w:sz w:val="24"/>
          <w:szCs w:val="24"/>
          <w:lang w:val="en-NZ"/>
        </w:rPr>
        <w:t xml:space="preserve"> </w:t>
      </w:r>
      <w:r w:rsidR="00B51285" w:rsidRPr="0055718A">
        <w:rPr>
          <w:sz w:val="24"/>
          <w:szCs w:val="24"/>
          <w:lang w:val="en-NZ"/>
        </w:rPr>
        <w:t>His death was c</w:t>
      </w:r>
      <w:r w:rsidRPr="0055718A">
        <w:rPr>
          <w:sz w:val="24"/>
          <w:szCs w:val="24"/>
          <w:lang w:val="en-NZ"/>
        </w:rPr>
        <w:t xml:space="preserve">onfirmed by </w:t>
      </w:r>
      <w:r w:rsidR="00B51285" w:rsidRPr="0055718A">
        <w:rPr>
          <w:sz w:val="24"/>
          <w:szCs w:val="24"/>
          <w:lang w:val="en-NZ"/>
        </w:rPr>
        <w:t xml:space="preserve">a </w:t>
      </w:r>
      <w:r w:rsidRPr="0055718A">
        <w:rPr>
          <w:sz w:val="24"/>
          <w:szCs w:val="24"/>
          <w:lang w:val="en-NZ"/>
        </w:rPr>
        <w:t>sol</w:t>
      </w:r>
      <w:r w:rsidR="00B51285" w:rsidRPr="0055718A">
        <w:rPr>
          <w:sz w:val="24"/>
          <w:szCs w:val="24"/>
          <w:lang w:val="en-NZ"/>
        </w:rPr>
        <w:t>dier who saw that Jesus was no longer alive</w:t>
      </w:r>
      <w:r w:rsidRPr="0055718A">
        <w:rPr>
          <w:sz w:val="24"/>
          <w:szCs w:val="24"/>
          <w:lang w:val="en-NZ"/>
        </w:rPr>
        <w:t>, pieced his side and immediately blood and wat</w:t>
      </w:r>
      <w:r w:rsidR="00302624" w:rsidRPr="0055718A">
        <w:rPr>
          <w:sz w:val="24"/>
          <w:szCs w:val="24"/>
          <w:lang w:val="en-NZ"/>
        </w:rPr>
        <w:t>er came out (</w:t>
      </w:r>
      <w:r w:rsidRPr="0055718A">
        <w:rPr>
          <w:sz w:val="24"/>
          <w:szCs w:val="24"/>
          <w:lang w:val="en-NZ"/>
        </w:rPr>
        <w:t>John 19:34</w:t>
      </w:r>
      <w:r w:rsidR="00302624" w:rsidRPr="0055718A">
        <w:rPr>
          <w:sz w:val="24"/>
          <w:szCs w:val="24"/>
          <w:lang w:val="en-NZ"/>
        </w:rPr>
        <w:t>).</w:t>
      </w:r>
      <w:r w:rsidR="009877B1" w:rsidRPr="0055718A">
        <w:rPr>
          <w:sz w:val="24"/>
          <w:szCs w:val="24"/>
          <w:lang w:val="en-NZ"/>
        </w:rPr>
        <w:t xml:space="preserve"> </w:t>
      </w:r>
      <w:r w:rsidR="00B51285" w:rsidRPr="0055718A">
        <w:rPr>
          <w:sz w:val="24"/>
          <w:szCs w:val="24"/>
          <w:lang w:val="en-NZ"/>
        </w:rPr>
        <w:t>His death was c</w:t>
      </w:r>
      <w:r w:rsidRPr="0055718A">
        <w:rPr>
          <w:sz w:val="24"/>
          <w:szCs w:val="24"/>
          <w:lang w:val="en-NZ"/>
        </w:rPr>
        <w:t xml:space="preserve">onfirmed by the Pharisees who urged Pilate to secure the grave which they </w:t>
      </w:r>
      <w:r w:rsidR="00B51285" w:rsidRPr="0055718A">
        <w:rPr>
          <w:sz w:val="24"/>
          <w:szCs w:val="24"/>
          <w:lang w:val="en-NZ"/>
        </w:rPr>
        <w:t>k</w:t>
      </w:r>
      <w:r w:rsidRPr="0055718A">
        <w:rPr>
          <w:sz w:val="24"/>
          <w:szCs w:val="24"/>
          <w:lang w:val="en-NZ"/>
        </w:rPr>
        <w:t>new co</w:t>
      </w:r>
      <w:r w:rsidR="00B51285" w:rsidRPr="0055718A">
        <w:rPr>
          <w:sz w:val="24"/>
          <w:szCs w:val="24"/>
          <w:lang w:val="en-NZ"/>
        </w:rPr>
        <w:t>ntained the dead body of Jesus.</w:t>
      </w:r>
      <w:r w:rsidR="009877B1" w:rsidRPr="0055718A">
        <w:rPr>
          <w:sz w:val="24"/>
          <w:szCs w:val="24"/>
          <w:lang w:val="en-NZ"/>
        </w:rPr>
        <w:t xml:space="preserve"> </w:t>
      </w:r>
      <w:r w:rsidR="00B51285" w:rsidRPr="0055718A">
        <w:rPr>
          <w:sz w:val="24"/>
          <w:szCs w:val="24"/>
          <w:lang w:val="en-NZ"/>
        </w:rPr>
        <w:t>His death was c</w:t>
      </w:r>
      <w:r w:rsidRPr="0055718A">
        <w:rPr>
          <w:sz w:val="24"/>
          <w:szCs w:val="24"/>
          <w:lang w:val="en-NZ"/>
        </w:rPr>
        <w:t>onfirmed by women who had witnessed Christ’s crucifixion</w:t>
      </w:r>
      <w:r w:rsidR="00721E3A" w:rsidRPr="0055718A">
        <w:rPr>
          <w:sz w:val="24"/>
          <w:szCs w:val="24"/>
          <w:lang w:val="en-NZ"/>
        </w:rPr>
        <w:t xml:space="preserve"> and </w:t>
      </w:r>
      <w:r w:rsidRPr="0055718A">
        <w:rPr>
          <w:sz w:val="24"/>
          <w:szCs w:val="24"/>
          <w:lang w:val="en-NZ"/>
        </w:rPr>
        <w:t xml:space="preserve">burial, purchased aromatic oils to anoint body of Jesus, </w:t>
      </w:r>
      <w:r w:rsidR="00B51285" w:rsidRPr="0055718A">
        <w:rPr>
          <w:sz w:val="24"/>
          <w:szCs w:val="24"/>
          <w:lang w:val="en-NZ"/>
        </w:rPr>
        <w:t xml:space="preserve">they </w:t>
      </w:r>
      <w:r w:rsidRPr="0055718A">
        <w:rPr>
          <w:sz w:val="24"/>
          <w:szCs w:val="24"/>
          <w:lang w:val="en-NZ"/>
        </w:rPr>
        <w:t xml:space="preserve">saw </w:t>
      </w:r>
      <w:r w:rsidR="00E269E3" w:rsidRPr="0055718A">
        <w:rPr>
          <w:sz w:val="24"/>
          <w:szCs w:val="24"/>
          <w:lang w:val="en-NZ"/>
        </w:rPr>
        <w:t>burial and the</w:t>
      </w:r>
      <w:r w:rsidRPr="0055718A">
        <w:rPr>
          <w:sz w:val="24"/>
          <w:szCs w:val="24"/>
          <w:lang w:val="en-NZ"/>
        </w:rPr>
        <w:t xml:space="preserve"> </w:t>
      </w:r>
      <w:r w:rsidR="00B51285" w:rsidRPr="0055718A">
        <w:rPr>
          <w:sz w:val="24"/>
          <w:szCs w:val="24"/>
          <w:lang w:val="en-NZ"/>
        </w:rPr>
        <w:t>closing of the tomb (Mark 15:47)</w:t>
      </w:r>
    </w:p>
    <w:p w:rsidR="00FA2560" w:rsidRPr="0055718A" w:rsidRDefault="00E269E3" w:rsidP="00107B6C">
      <w:pPr>
        <w:numPr>
          <w:ilvl w:val="0"/>
          <w:numId w:val="4"/>
        </w:numPr>
        <w:spacing w:after="200" w:line="276" w:lineRule="auto"/>
        <w:rPr>
          <w:rFonts w:eastAsia="Calibri"/>
          <w:sz w:val="24"/>
          <w:szCs w:val="24"/>
          <w:lang w:val="en-NZ"/>
        </w:rPr>
      </w:pPr>
      <w:r w:rsidRPr="0055718A">
        <w:rPr>
          <w:rFonts w:eastAsia="Calibri"/>
          <w:b/>
          <w:sz w:val="24"/>
          <w:szCs w:val="24"/>
          <w:lang w:val="en-NZ"/>
        </w:rPr>
        <w:t>Thirdly</w:t>
      </w:r>
      <w:r w:rsidRPr="0055718A">
        <w:rPr>
          <w:rFonts w:eastAsia="Calibri"/>
          <w:sz w:val="24"/>
          <w:szCs w:val="24"/>
          <w:lang w:val="en-NZ"/>
        </w:rPr>
        <w:t>, the</w:t>
      </w:r>
      <w:r w:rsidR="000E5852" w:rsidRPr="0055718A">
        <w:rPr>
          <w:rFonts w:eastAsia="Calibri"/>
          <w:sz w:val="24"/>
          <w:szCs w:val="24"/>
          <w:lang w:val="en-NZ"/>
        </w:rPr>
        <w:t xml:space="preserve"> </w:t>
      </w:r>
      <w:r w:rsidR="000E5852" w:rsidRPr="0055718A">
        <w:rPr>
          <w:rFonts w:eastAsia="Calibri"/>
          <w:b/>
          <w:sz w:val="24"/>
          <w:szCs w:val="24"/>
          <w:lang w:val="en-NZ"/>
        </w:rPr>
        <w:t>bodily resurrection</w:t>
      </w:r>
      <w:r w:rsidR="000E5852" w:rsidRPr="0055718A">
        <w:rPr>
          <w:rFonts w:eastAsia="Calibri"/>
          <w:sz w:val="24"/>
          <w:szCs w:val="24"/>
          <w:lang w:val="en-NZ"/>
        </w:rPr>
        <w:t xml:space="preserve"> of Christ </w:t>
      </w:r>
      <w:r w:rsidR="00281F3C" w:rsidRPr="0055718A">
        <w:rPr>
          <w:rFonts w:eastAsia="Calibri"/>
          <w:sz w:val="24"/>
          <w:szCs w:val="24"/>
          <w:lang w:val="en-NZ"/>
        </w:rPr>
        <w:t>‘</w:t>
      </w:r>
      <w:r w:rsidR="00281F3C" w:rsidRPr="0055718A">
        <w:rPr>
          <w:rFonts w:eastAsia="Calibri"/>
          <w:i/>
          <w:sz w:val="24"/>
          <w:szCs w:val="24"/>
          <w:lang w:val="en-NZ"/>
        </w:rPr>
        <w:t>he was raised on the third day</w:t>
      </w:r>
      <w:r w:rsidR="00281F3C" w:rsidRPr="0055718A">
        <w:rPr>
          <w:rFonts w:eastAsia="Calibri"/>
          <w:sz w:val="24"/>
          <w:szCs w:val="24"/>
          <w:lang w:val="en-NZ"/>
        </w:rPr>
        <w:t>’</w:t>
      </w:r>
      <w:r w:rsidR="009877B1" w:rsidRPr="0055718A">
        <w:rPr>
          <w:rFonts w:eastAsia="Calibri"/>
          <w:sz w:val="24"/>
          <w:szCs w:val="24"/>
          <w:lang w:val="en-NZ"/>
        </w:rPr>
        <w:t xml:space="preserve">. </w:t>
      </w:r>
      <w:r w:rsidR="00FA2560" w:rsidRPr="0055718A">
        <w:rPr>
          <w:rFonts w:eastAsia="Calibri"/>
          <w:sz w:val="24"/>
          <w:szCs w:val="24"/>
          <w:lang w:val="en-NZ"/>
        </w:rPr>
        <w:t>The resurrection of Jesus Christ is at the very heart of the gospel</w:t>
      </w:r>
      <w:r w:rsidR="00302624" w:rsidRPr="0055718A">
        <w:rPr>
          <w:rFonts w:eastAsia="Calibri"/>
          <w:sz w:val="24"/>
          <w:szCs w:val="24"/>
          <w:lang w:val="en-NZ"/>
        </w:rPr>
        <w:t>.</w:t>
      </w:r>
      <w:r w:rsidR="009877B1" w:rsidRPr="0055718A">
        <w:rPr>
          <w:rFonts w:eastAsia="Calibri"/>
          <w:sz w:val="24"/>
          <w:szCs w:val="24"/>
          <w:lang w:val="en-NZ"/>
        </w:rPr>
        <w:t xml:space="preserve"> </w:t>
      </w:r>
      <w:r w:rsidR="008C6857" w:rsidRPr="0055718A">
        <w:rPr>
          <w:rFonts w:eastAsia="Calibri"/>
          <w:sz w:val="24"/>
          <w:szCs w:val="24"/>
          <w:lang w:val="en-NZ"/>
        </w:rPr>
        <w:t>The sermons of Apostles Peter and Paul in the book of Acts demonstrate the foundational importance of Christ being raised from the dead.  Yet, s</w:t>
      </w:r>
      <w:r w:rsidR="00FA2560" w:rsidRPr="0055718A">
        <w:rPr>
          <w:rFonts w:eastAsia="Calibri"/>
          <w:sz w:val="24"/>
          <w:szCs w:val="24"/>
          <w:lang w:val="en-NZ"/>
        </w:rPr>
        <w:t xml:space="preserve">ome in the Corinthian church did not believe that a physical resurrection of a dead body could occur. </w:t>
      </w:r>
    </w:p>
    <w:p w:rsidR="008C6857" w:rsidRPr="0055718A" w:rsidRDefault="008C6857" w:rsidP="009877B1">
      <w:pPr>
        <w:spacing w:line="276" w:lineRule="auto"/>
        <w:ind w:left="360"/>
        <w:rPr>
          <w:rFonts w:eastAsia="Calibri"/>
          <w:sz w:val="24"/>
          <w:szCs w:val="24"/>
          <w:lang w:val="en-NZ"/>
        </w:rPr>
      </w:pPr>
      <w:r w:rsidRPr="0055718A">
        <w:rPr>
          <w:rFonts w:eastAsia="Calibri"/>
          <w:sz w:val="24"/>
          <w:szCs w:val="24"/>
          <w:lang w:val="en-NZ"/>
        </w:rPr>
        <w:t>This was not an uncommon view in the 1</w:t>
      </w:r>
      <w:r w:rsidRPr="0055718A">
        <w:rPr>
          <w:rFonts w:eastAsia="Calibri"/>
          <w:sz w:val="24"/>
          <w:szCs w:val="24"/>
          <w:vertAlign w:val="superscript"/>
          <w:lang w:val="en-NZ"/>
        </w:rPr>
        <w:t>st</w:t>
      </w:r>
      <w:r w:rsidRPr="0055718A">
        <w:rPr>
          <w:rFonts w:eastAsia="Calibri"/>
          <w:sz w:val="24"/>
          <w:szCs w:val="24"/>
          <w:lang w:val="en-NZ"/>
        </w:rPr>
        <w:t xml:space="preserve"> century e.g. </w:t>
      </w:r>
    </w:p>
    <w:p w:rsidR="008C6857" w:rsidRPr="0055718A" w:rsidRDefault="008C6857" w:rsidP="000364DF">
      <w:pPr>
        <w:numPr>
          <w:ilvl w:val="0"/>
          <w:numId w:val="20"/>
        </w:numPr>
        <w:spacing w:line="276" w:lineRule="auto"/>
        <w:rPr>
          <w:rFonts w:eastAsia="Calibri"/>
          <w:sz w:val="24"/>
          <w:szCs w:val="24"/>
          <w:lang w:val="en-NZ"/>
        </w:rPr>
      </w:pPr>
      <w:r w:rsidRPr="0055718A">
        <w:rPr>
          <w:rFonts w:eastAsia="Calibri"/>
          <w:sz w:val="24"/>
          <w:szCs w:val="24"/>
          <w:lang w:val="en-NZ"/>
        </w:rPr>
        <w:t>The Sadducees taught that there is no resurrection (Matt 22:23; Luke 20:27; Acts 23:8)</w:t>
      </w:r>
      <w:r w:rsidR="006E2B75" w:rsidRPr="0055718A">
        <w:rPr>
          <w:rFonts w:eastAsia="Calibri"/>
          <w:sz w:val="24"/>
          <w:szCs w:val="24"/>
          <w:lang w:val="en-NZ"/>
        </w:rPr>
        <w:t>.</w:t>
      </w:r>
    </w:p>
    <w:p w:rsidR="008C6857" w:rsidRPr="0055718A" w:rsidRDefault="008C6857" w:rsidP="000364DF">
      <w:pPr>
        <w:numPr>
          <w:ilvl w:val="0"/>
          <w:numId w:val="20"/>
        </w:numPr>
        <w:spacing w:line="276" w:lineRule="auto"/>
        <w:rPr>
          <w:rFonts w:eastAsia="Calibri"/>
          <w:sz w:val="24"/>
          <w:szCs w:val="24"/>
          <w:lang w:val="en-NZ"/>
        </w:rPr>
      </w:pPr>
      <w:r w:rsidRPr="0055718A">
        <w:rPr>
          <w:rFonts w:eastAsia="Calibri"/>
          <w:sz w:val="24"/>
          <w:szCs w:val="24"/>
          <w:lang w:val="en-NZ"/>
        </w:rPr>
        <w:t>The false teachers Hymenaeus and Philetus were saying that the resurrection had already happened and thereby upset the faith of some (2 Tim 2:18)</w:t>
      </w:r>
      <w:r w:rsidR="006E2B75" w:rsidRPr="0055718A">
        <w:rPr>
          <w:rFonts w:eastAsia="Calibri"/>
          <w:sz w:val="24"/>
          <w:szCs w:val="24"/>
          <w:lang w:val="en-NZ"/>
        </w:rPr>
        <w:t>.</w:t>
      </w:r>
    </w:p>
    <w:p w:rsidR="008C6857" w:rsidRPr="0055718A" w:rsidRDefault="008C6857" w:rsidP="000364DF">
      <w:pPr>
        <w:numPr>
          <w:ilvl w:val="0"/>
          <w:numId w:val="20"/>
        </w:numPr>
        <w:spacing w:after="200" w:line="276" w:lineRule="auto"/>
        <w:rPr>
          <w:rFonts w:eastAsia="Calibri"/>
          <w:sz w:val="24"/>
          <w:szCs w:val="24"/>
          <w:lang w:val="en-NZ"/>
        </w:rPr>
      </w:pPr>
      <w:r w:rsidRPr="0055718A">
        <w:rPr>
          <w:rFonts w:eastAsia="Calibri"/>
          <w:sz w:val="24"/>
          <w:szCs w:val="24"/>
          <w:lang w:val="en-NZ"/>
        </w:rPr>
        <w:t>The Nicolaitans (Rev 2:6) taught that the spirit passed from death to new life, but that the body, being essentially evil is not raised from the dead</w:t>
      </w:r>
      <w:r w:rsidR="006E2B75" w:rsidRPr="0055718A">
        <w:rPr>
          <w:rFonts w:eastAsia="Calibri"/>
          <w:sz w:val="24"/>
          <w:szCs w:val="24"/>
          <w:lang w:val="en-NZ"/>
        </w:rPr>
        <w:t>.</w:t>
      </w:r>
    </w:p>
    <w:p w:rsidR="00D4309C" w:rsidRPr="0055718A" w:rsidRDefault="00C42CF6" w:rsidP="008E1243">
      <w:pPr>
        <w:spacing w:line="276" w:lineRule="auto"/>
        <w:ind w:left="357"/>
        <w:rPr>
          <w:rFonts w:eastAsia="Calibri"/>
          <w:sz w:val="24"/>
          <w:szCs w:val="24"/>
          <w:lang w:val="en-NZ"/>
        </w:rPr>
      </w:pPr>
      <w:r w:rsidRPr="0055718A">
        <w:rPr>
          <w:rFonts w:eastAsia="Calibri"/>
          <w:sz w:val="24"/>
          <w:szCs w:val="24"/>
          <w:lang w:val="en-NZ"/>
        </w:rPr>
        <w:t xml:space="preserve">To counter these </w:t>
      </w:r>
      <w:r w:rsidR="00C059E5" w:rsidRPr="0055718A">
        <w:rPr>
          <w:rFonts w:eastAsia="Calibri"/>
          <w:sz w:val="24"/>
          <w:szCs w:val="24"/>
          <w:lang w:val="en-NZ"/>
        </w:rPr>
        <w:t>teachings</w:t>
      </w:r>
      <w:r w:rsidR="006E2B75" w:rsidRPr="0055718A">
        <w:rPr>
          <w:rFonts w:eastAsia="Calibri"/>
          <w:sz w:val="24"/>
          <w:szCs w:val="24"/>
          <w:lang w:val="en-NZ"/>
        </w:rPr>
        <w:t>,</w:t>
      </w:r>
      <w:r w:rsidR="00C059E5" w:rsidRPr="0055718A">
        <w:rPr>
          <w:rFonts w:eastAsia="Calibri"/>
          <w:sz w:val="24"/>
          <w:szCs w:val="24"/>
          <w:lang w:val="en-NZ"/>
        </w:rPr>
        <w:t xml:space="preserve"> which attack the heart of the gospel, Paul writes in v16</w:t>
      </w:r>
      <w:r w:rsidR="009877B1" w:rsidRPr="0055718A">
        <w:rPr>
          <w:rFonts w:eastAsia="Calibri"/>
          <w:sz w:val="24"/>
          <w:szCs w:val="24"/>
          <w:lang w:val="en-NZ"/>
        </w:rPr>
        <w:t xml:space="preserve"> </w:t>
      </w:r>
      <w:r w:rsidR="00C059E5" w:rsidRPr="0055718A">
        <w:rPr>
          <w:rFonts w:eastAsia="Calibri"/>
          <w:i/>
          <w:sz w:val="24"/>
          <w:szCs w:val="24"/>
          <w:lang w:val="en-NZ"/>
        </w:rPr>
        <w:t>“For if the dead are not raised, not even Christ has been raised”</w:t>
      </w:r>
      <w:r w:rsidR="009877B1" w:rsidRPr="0055718A">
        <w:rPr>
          <w:rFonts w:eastAsia="Calibri"/>
          <w:sz w:val="24"/>
          <w:szCs w:val="24"/>
          <w:lang w:val="en-NZ"/>
        </w:rPr>
        <w:t xml:space="preserve">. </w:t>
      </w:r>
      <w:r w:rsidR="00C059E5" w:rsidRPr="0055718A">
        <w:rPr>
          <w:rFonts w:eastAsia="Calibri"/>
          <w:sz w:val="24"/>
          <w:szCs w:val="24"/>
          <w:lang w:val="en-NZ"/>
        </w:rPr>
        <w:t>The logic is straightforward</w:t>
      </w:r>
      <w:r w:rsidR="006E2B75" w:rsidRPr="0055718A">
        <w:rPr>
          <w:rFonts w:eastAsia="Calibri"/>
          <w:sz w:val="24"/>
          <w:szCs w:val="24"/>
          <w:lang w:val="en-NZ"/>
        </w:rPr>
        <w:t xml:space="preserve">:  </w:t>
      </w:r>
      <w:r w:rsidR="00C059E5" w:rsidRPr="0055718A">
        <w:rPr>
          <w:rFonts w:eastAsia="Calibri"/>
          <w:sz w:val="24"/>
          <w:szCs w:val="24"/>
          <w:lang w:val="en-NZ"/>
        </w:rPr>
        <w:t>If dead bodies cannot come back to life, then Christ’s body could not have done so</w:t>
      </w:r>
      <w:r w:rsidR="009877B1" w:rsidRPr="0055718A">
        <w:rPr>
          <w:rFonts w:eastAsia="Calibri"/>
          <w:sz w:val="24"/>
          <w:szCs w:val="24"/>
          <w:lang w:val="en-NZ"/>
        </w:rPr>
        <w:t xml:space="preserve">. </w:t>
      </w:r>
      <w:r w:rsidR="00D4309C" w:rsidRPr="0055718A">
        <w:rPr>
          <w:rFonts w:eastAsia="Calibri"/>
          <w:sz w:val="24"/>
          <w:szCs w:val="24"/>
          <w:lang w:val="en-NZ"/>
        </w:rPr>
        <w:t>The consequence for Christians is then severe</w:t>
      </w:r>
      <w:r w:rsidR="00C318DD" w:rsidRPr="0055718A">
        <w:rPr>
          <w:rFonts w:eastAsia="Calibri"/>
          <w:sz w:val="24"/>
          <w:szCs w:val="24"/>
          <w:lang w:val="en-NZ"/>
        </w:rPr>
        <w:t xml:space="preserve">: </w:t>
      </w:r>
      <w:r w:rsidR="00D4309C" w:rsidRPr="0055718A">
        <w:rPr>
          <w:rFonts w:eastAsia="Calibri"/>
          <w:sz w:val="24"/>
          <w:szCs w:val="24"/>
          <w:lang w:val="en-NZ"/>
        </w:rPr>
        <w:t>v17</w:t>
      </w:r>
      <w:r w:rsidR="00C318DD" w:rsidRPr="0055718A">
        <w:rPr>
          <w:rFonts w:eastAsia="Calibri"/>
          <w:sz w:val="24"/>
          <w:szCs w:val="24"/>
          <w:lang w:val="en-NZ"/>
        </w:rPr>
        <w:t>-19</w:t>
      </w:r>
      <w:r w:rsidR="009877B1" w:rsidRPr="0055718A">
        <w:rPr>
          <w:rFonts w:eastAsia="Calibri"/>
          <w:sz w:val="24"/>
          <w:szCs w:val="24"/>
          <w:lang w:val="en-NZ"/>
        </w:rPr>
        <w:t xml:space="preserve"> </w:t>
      </w:r>
      <w:r w:rsidR="00460FD2" w:rsidRPr="0055718A">
        <w:rPr>
          <w:rFonts w:eastAsia="Calibri"/>
          <w:i/>
          <w:sz w:val="24"/>
          <w:szCs w:val="24"/>
          <w:lang w:val="en-NZ"/>
        </w:rPr>
        <w:t>“I</w:t>
      </w:r>
      <w:r w:rsidR="00FA2560" w:rsidRPr="0055718A">
        <w:rPr>
          <w:rFonts w:eastAsia="Calibri"/>
          <w:i/>
          <w:sz w:val="24"/>
          <w:szCs w:val="24"/>
          <w:lang w:val="en-NZ"/>
        </w:rPr>
        <w:t>f Christ has not been raised, your faith is futile and you are still in your sins. Then those also who have fallen asleep in Christ have perished.  If in this life only we have hoped in Christ, we are of</w:t>
      </w:r>
      <w:r w:rsidR="00460FD2" w:rsidRPr="0055718A">
        <w:rPr>
          <w:rFonts w:eastAsia="Calibri"/>
          <w:i/>
          <w:sz w:val="24"/>
          <w:szCs w:val="24"/>
          <w:lang w:val="en-NZ"/>
        </w:rPr>
        <w:t xml:space="preserve"> all people most to be pitied”</w:t>
      </w:r>
      <w:r w:rsidR="000364DF">
        <w:rPr>
          <w:rFonts w:eastAsia="Calibri"/>
          <w:i/>
          <w:sz w:val="24"/>
          <w:szCs w:val="24"/>
          <w:lang w:val="en-NZ"/>
        </w:rPr>
        <w:t>.</w:t>
      </w:r>
    </w:p>
    <w:p w:rsidR="008D61F9" w:rsidRPr="0055718A" w:rsidRDefault="00D31512" w:rsidP="000364DF">
      <w:pPr>
        <w:numPr>
          <w:ilvl w:val="0"/>
          <w:numId w:val="21"/>
        </w:numPr>
        <w:spacing w:line="276" w:lineRule="auto"/>
        <w:rPr>
          <w:rFonts w:eastAsia="Calibri"/>
          <w:sz w:val="24"/>
          <w:szCs w:val="24"/>
          <w:lang w:val="en-NZ"/>
        </w:rPr>
      </w:pPr>
      <w:r w:rsidRPr="0055718A">
        <w:rPr>
          <w:rFonts w:eastAsia="Calibri"/>
          <w:sz w:val="24"/>
          <w:szCs w:val="24"/>
          <w:lang w:val="en-NZ"/>
        </w:rPr>
        <w:t>Having faith in Christ is pointless</w:t>
      </w:r>
      <w:r w:rsidR="008D61F9" w:rsidRPr="0055718A">
        <w:rPr>
          <w:rFonts w:eastAsia="Calibri"/>
          <w:sz w:val="24"/>
          <w:szCs w:val="24"/>
          <w:lang w:val="en-NZ"/>
        </w:rPr>
        <w:t xml:space="preserve"> if He has not conquered sin</w:t>
      </w:r>
      <w:r w:rsidR="006E2B75" w:rsidRPr="0055718A">
        <w:rPr>
          <w:rFonts w:eastAsia="Calibri"/>
          <w:sz w:val="24"/>
          <w:szCs w:val="24"/>
          <w:lang w:val="en-NZ"/>
        </w:rPr>
        <w:t>.</w:t>
      </w:r>
    </w:p>
    <w:p w:rsidR="008D61F9" w:rsidRPr="0055718A" w:rsidRDefault="008D61F9" w:rsidP="000364DF">
      <w:pPr>
        <w:numPr>
          <w:ilvl w:val="0"/>
          <w:numId w:val="21"/>
        </w:numPr>
        <w:spacing w:line="276" w:lineRule="auto"/>
        <w:rPr>
          <w:rFonts w:eastAsia="Calibri"/>
          <w:sz w:val="24"/>
          <w:szCs w:val="24"/>
          <w:lang w:val="en-NZ"/>
        </w:rPr>
      </w:pPr>
      <w:r w:rsidRPr="0055718A">
        <w:rPr>
          <w:rFonts w:eastAsia="Calibri"/>
          <w:sz w:val="24"/>
          <w:szCs w:val="24"/>
          <w:lang w:val="en-NZ"/>
        </w:rPr>
        <w:t>Those who have had faith in Christ and have died will no longer live</w:t>
      </w:r>
      <w:r w:rsidR="006E2B75" w:rsidRPr="0055718A">
        <w:rPr>
          <w:rFonts w:eastAsia="Calibri"/>
          <w:sz w:val="24"/>
          <w:szCs w:val="24"/>
          <w:lang w:val="en-NZ"/>
        </w:rPr>
        <w:t>.</w:t>
      </w:r>
    </w:p>
    <w:p w:rsidR="00D31512" w:rsidRPr="0055718A" w:rsidRDefault="008D61F9" w:rsidP="000364DF">
      <w:pPr>
        <w:numPr>
          <w:ilvl w:val="0"/>
          <w:numId w:val="21"/>
        </w:numPr>
        <w:spacing w:after="200" w:line="276" w:lineRule="auto"/>
        <w:rPr>
          <w:rFonts w:eastAsia="Calibri"/>
          <w:sz w:val="24"/>
          <w:szCs w:val="24"/>
          <w:lang w:val="en-NZ"/>
        </w:rPr>
      </w:pPr>
      <w:r w:rsidRPr="0055718A">
        <w:rPr>
          <w:rFonts w:eastAsia="Calibri"/>
          <w:sz w:val="24"/>
          <w:szCs w:val="24"/>
          <w:lang w:val="en-NZ"/>
        </w:rPr>
        <w:t xml:space="preserve">If our hope is in a risen Christ who has not risen from the </w:t>
      </w:r>
      <w:r w:rsidR="00E269E3" w:rsidRPr="0055718A">
        <w:rPr>
          <w:rFonts w:eastAsia="Calibri"/>
          <w:sz w:val="24"/>
          <w:szCs w:val="24"/>
          <w:lang w:val="en-NZ"/>
        </w:rPr>
        <w:t>dead,</w:t>
      </w:r>
      <w:r w:rsidRPr="0055718A">
        <w:rPr>
          <w:rFonts w:eastAsia="Calibri"/>
          <w:sz w:val="24"/>
          <w:szCs w:val="24"/>
          <w:lang w:val="en-NZ"/>
        </w:rPr>
        <w:t xml:space="preserve"> the</w:t>
      </w:r>
      <w:r w:rsidR="006E2B75" w:rsidRPr="0055718A">
        <w:rPr>
          <w:rFonts w:eastAsia="Calibri"/>
          <w:sz w:val="24"/>
          <w:szCs w:val="24"/>
          <w:lang w:val="en-NZ"/>
        </w:rPr>
        <w:t>n we are the most to be pitied.</w:t>
      </w:r>
      <w:r w:rsidR="00D31512" w:rsidRPr="0055718A">
        <w:rPr>
          <w:rFonts w:eastAsia="Calibri"/>
          <w:sz w:val="24"/>
          <w:szCs w:val="24"/>
          <w:lang w:val="en-NZ"/>
        </w:rPr>
        <w:t xml:space="preserve"> </w:t>
      </w:r>
    </w:p>
    <w:p w:rsidR="00746DD6" w:rsidRPr="0055718A" w:rsidRDefault="00EA65EE" w:rsidP="008E1243">
      <w:pPr>
        <w:spacing w:after="200" w:line="276" w:lineRule="auto"/>
        <w:rPr>
          <w:sz w:val="24"/>
          <w:szCs w:val="24"/>
          <w:lang w:val="en-NZ" w:bidi="he-IL"/>
        </w:rPr>
      </w:pPr>
      <w:r w:rsidRPr="0055718A">
        <w:rPr>
          <w:rFonts w:eastAsia="Calibri"/>
          <w:sz w:val="24"/>
          <w:szCs w:val="24"/>
          <w:lang w:val="en-NZ"/>
        </w:rPr>
        <w:t>In fact many do pity Christians for believing in something which they have never seen themselves – a dead body coming back to life</w:t>
      </w:r>
      <w:r w:rsidR="006E2B75" w:rsidRPr="0055718A">
        <w:rPr>
          <w:rFonts w:eastAsia="Calibri"/>
          <w:sz w:val="24"/>
          <w:szCs w:val="24"/>
          <w:lang w:val="en-NZ"/>
        </w:rPr>
        <w:t>.</w:t>
      </w:r>
      <w:r w:rsidR="008E1243" w:rsidRPr="0055718A">
        <w:rPr>
          <w:rFonts w:eastAsia="Calibri"/>
          <w:sz w:val="24"/>
          <w:szCs w:val="24"/>
          <w:lang w:val="en-NZ"/>
        </w:rPr>
        <w:t xml:space="preserve"> </w:t>
      </w:r>
      <w:r w:rsidRPr="0055718A">
        <w:rPr>
          <w:rFonts w:eastAsia="Calibri"/>
          <w:sz w:val="24"/>
          <w:szCs w:val="24"/>
          <w:lang w:val="en-NZ"/>
        </w:rPr>
        <w:t xml:space="preserve">People pity Christians for believing a message </w:t>
      </w:r>
      <w:r w:rsidR="000364DF">
        <w:rPr>
          <w:rFonts w:eastAsia="Calibri"/>
          <w:sz w:val="24"/>
          <w:szCs w:val="24"/>
          <w:lang w:val="en-NZ"/>
        </w:rPr>
        <w:t>(</w:t>
      </w:r>
      <w:r w:rsidRPr="0055718A">
        <w:rPr>
          <w:rFonts w:eastAsia="Calibri"/>
          <w:sz w:val="24"/>
          <w:szCs w:val="24"/>
          <w:lang w:val="en-NZ"/>
        </w:rPr>
        <w:t>‘the word of the cross’</w:t>
      </w:r>
      <w:r w:rsidR="000364DF">
        <w:rPr>
          <w:rFonts w:eastAsia="Calibri"/>
          <w:sz w:val="24"/>
          <w:szCs w:val="24"/>
          <w:lang w:val="en-NZ"/>
        </w:rPr>
        <w:t>)</w:t>
      </w:r>
      <w:r w:rsidRPr="0055718A">
        <w:rPr>
          <w:rFonts w:eastAsia="Calibri"/>
          <w:sz w:val="24"/>
          <w:szCs w:val="24"/>
          <w:lang w:val="en-NZ"/>
        </w:rPr>
        <w:t xml:space="preserve"> which to them is folly (1 </w:t>
      </w:r>
      <w:proofErr w:type="spellStart"/>
      <w:r w:rsidRPr="0055718A">
        <w:rPr>
          <w:rFonts w:eastAsia="Calibri"/>
          <w:sz w:val="24"/>
          <w:szCs w:val="24"/>
          <w:lang w:val="en-NZ"/>
        </w:rPr>
        <w:t>Cor</w:t>
      </w:r>
      <w:proofErr w:type="spellEnd"/>
      <w:r w:rsidRPr="0055718A">
        <w:rPr>
          <w:rFonts w:eastAsia="Calibri"/>
          <w:sz w:val="24"/>
          <w:szCs w:val="24"/>
          <w:lang w:val="en-NZ"/>
        </w:rPr>
        <w:t xml:space="preserve"> 1:18)</w:t>
      </w:r>
      <w:r w:rsidR="000364DF">
        <w:rPr>
          <w:rFonts w:eastAsia="Calibri"/>
          <w:sz w:val="24"/>
          <w:szCs w:val="24"/>
          <w:lang w:val="en-NZ"/>
        </w:rPr>
        <w:t>;</w:t>
      </w:r>
      <w:r w:rsidR="006E2B75" w:rsidRPr="0055718A">
        <w:rPr>
          <w:rFonts w:eastAsia="Calibri"/>
          <w:sz w:val="24"/>
          <w:szCs w:val="24"/>
          <w:lang w:val="en-NZ"/>
        </w:rPr>
        <w:t xml:space="preserve"> a stupid, ridiculous myth that only unenlightened morons would believe in the modern age</w:t>
      </w:r>
      <w:r w:rsidR="008E1243" w:rsidRPr="0055718A">
        <w:rPr>
          <w:rFonts w:eastAsia="Calibri"/>
          <w:sz w:val="24"/>
          <w:szCs w:val="24"/>
          <w:lang w:val="en-NZ"/>
        </w:rPr>
        <w:t xml:space="preserve">. </w:t>
      </w:r>
      <w:r w:rsidR="00746DD6" w:rsidRPr="0055718A">
        <w:rPr>
          <w:rFonts w:eastAsia="Calibri"/>
          <w:sz w:val="24"/>
          <w:szCs w:val="24"/>
          <w:lang w:val="en-NZ"/>
        </w:rPr>
        <w:t>However, “the foolishness of God is wiser than men, and the weakness of God is stronger than men</w:t>
      </w:r>
      <w:r w:rsidR="00746DD6" w:rsidRPr="0055718A">
        <w:rPr>
          <w:sz w:val="24"/>
          <w:szCs w:val="24"/>
          <w:lang w:val="en-NZ" w:bidi="he-IL"/>
        </w:rPr>
        <w:t xml:space="preserve">” (1 </w:t>
      </w:r>
      <w:proofErr w:type="spellStart"/>
      <w:r w:rsidR="00746DD6" w:rsidRPr="0055718A">
        <w:rPr>
          <w:sz w:val="24"/>
          <w:szCs w:val="24"/>
          <w:lang w:val="en-NZ" w:bidi="he-IL"/>
        </w:rPr>
        <w:t>Cor</w:t>
      </w:r>
      <w:proofErr w:type="spellEnd"/>
      <w:r w:rsidR="00746DD6" w:rsidRPr="0055718A">
        <w:rPr>
          <w:sz w:val="24"/>
          <w:szCs w:val="24"/>
          <w:lang w:val="en-NZ" w:bidi="he-IL"/>
        </w:rPr>
        <w:t xml:space="preserve"> 1:25)</w:t>
      </w:r>
      <w:r w:rsidR="000364DF">
        <w:rPr>
          <w:sz w:val="24"/>
          <w:szCs w:val="24"/>
          <w:lang w:val="en-NZ" w:bidi="he-IL"/>
        </w:rPr>
        <w:t>.</w:t>
      </w:r>
    </w:p>
    <w:p w:rsidR="000E5852" w:rsidRPr="0055718A" w:rsidRDefault="006F5AD9" w:rsidP="008E1243">
      <w:pPr>
        <w:spacing w:line="276" w:lineRule="auto"/>
        <w:rPr>
          <w:rFonts w:eastAsia="Calibri"/>
          <w:sz w:val="24"/>
          <w:szCs w:val="24"/>
          <w:lang w:val="en-NZ"/>
        </w:rPr>
      </w:pPr>
      <w:r w:rsidRPr="0055718A">
        <w:rPr>
          <w:rFonts w:eastAsia="Calibri"/>
          <w:sz w:val="24"/>
          <w:szCs w:val="24"/>
          <w:lang w:val="en-NZ"/>
        </w:rPr>
        <w:t xml:space="preserve">At the heart of the gospel are three key elements which seem </w:t>
      </w:r>
      <w:r w:rsidR="00746DD6" w:rsidRPr="0055718A">
        <w:rPr>
          <w:rFonts w:eastAsia="Calibri"/>
          <w:sz w:val="24"/>
          <w:szCs w:val="24"/>
          <w:lang w:val="en-NZ"/>
        </w:rPr>
        <w:t xml:space="preserve">foolish </w:t>
      </w:r>
      <w:r w:rsidRPr="0055718A">
        <w:rPr>
          <w:rFonts w:eastAsia="Calibri"/>
          <w:sz w:val="24"/>
          <w:szCs w:val="24"/>
          <w:lang w:val="en-NZ"/>
        </w:rPr>
        <w:t>to an unbelieving world:</w:t>
      </w:r>
    </w:p>
    <w:p w:rsidR="006F5AD9" w:rsidRPr="0055718A" w:rsidRDefault="006F5AD9" w:rsidP="000364DF">
      <w:pPr>
        <w:numPr>
          <w:ilvl w:val="0"/>
          <w:numId w:val="22"/>
        </w:numPr>
        <w:spacing w:line="276" w:lineRule="auto"/>
        <w:rPr>
          <w:rFonts w:eastAsia="Calibri"/>
          <w:sz w:val="24"/>
          <w:szCs w:val="24"/>
          <w:lang w:val="en-NZ"/>
        </w:rPr>
      </w:pPr>
      <w:r w:rsidRPr="0055718A">
        <w:rPr>
          <w:rFonts w:eastAsia="Calibri"/>
          <w:sz w:val="24"/>
          <w:szCs w:val="24"/>
          <w:lang w:val="en-NZ"/>
        </w:rPr>
        <w:t>The substitutionary atonement of Christ</w:t>
      </w:r>
    </w:p>
    <w:p w:rsidR="006F5AD9" w:rsidRPr="0055718A" w:rsidRDefault="006F5AD9" w:rsidP="000364DF">
      <w:pPr>
        <w:numPr>
          <w:ilvl w:val="0"/>
          <w:numId w:val="22"/>
        </w:numPr>
        <w:spacing w:line="276" w:lineRule="auto"/>
        <w:rPr>
          <w:rFonts w:eastAsia="Calibri"/>
          <w:sz w:val="24"/>
          <w:szCs w:val="24"/>
          <w:lang w:val="en-NZ"/>
        </w:rPr>
      </w:pPr>
      <w:r w:rsidRPr="0055718A">
        <w:rPr>
          <w:rFonts w:eastAsia="Calibri"/>
          <w:sz w:val="24"/>
          <w:szCs w:val="24"/>
          <w:lang w:val="en-NZ"/>
        </w:rPr>
        <w:t>The physical death of Christ</w:t>
      </w:r>
    </w:p>
    <w:p w:rsidR="006F5AD9" w:rsidRPr="0055718A" w:rsidRDefault="006F5AD9" w:rsidP="000364DF">
      <w:pPr>
        <w:numPr>
          <w:ilvl w:val="0"/>
          <w:numId w:val="22"/>
        </w:numPr>
        <w:spacing w:after="200" w:line="276" w:lineRule="auto"/>
        <w:rPr>
          <w:rFonts w:eastAsia="Calibri"/>
          <w:sz w:val="24"/>
          <w:szCs w:val="24"/>
          <w:lang w:val="en-NZ"/>
        </w:rPr>
      </w:pPr>
      <w:r w:rsidRPr="0055718A">
        <w:rPr>
          <w:rFonts w:eastAsia="Calibri"/>
          <w:sz w:val="24"/>
          <w:szCs w:val="24"/>
          <w:lang w:val="en-NZ"/>
        </w:rPr>
        <w:t>The bodily resurrection of Christ</w:t>
      </w:r>
    </w:p>
    <w:p w:rsidR="00224230" w:rsidRPr="0055718A" w:rsidRDefault="006F5AD9" w:rsidP="008E1243">
      <w:pPr>
        <w:spacing w:after="200" w:line="276" w:lineRule="auto"/>
        <w:rPr>
          <w:rFonts w:eastAsia="Calibri"/>
          <w:b/>
          <w:sz w:val="24"/>
          <w:szCs w:val="24"/>
          <w:lang w:val="en-NZ"/>
        </w:rPr>
      </w:pPr>
      <w:r w:rsidRPr="0055718A">
        <w:rPr>
          <w:rFonts w:eastAsia="Calibri"/>
          <w:sz w:val="24"/>
          <w:szCs w:val="24"/>
          <w:lang w:val="en-NZ"/>
        </w:rPr>
        <w:t>But to us who are being saved, the word of the cross, the gospel, is the power of God (1 Cor 1:18) demonstrated through many different evidences, some of which we’ll see in our 2</w:t>
      </w:r>
      <w:r w:rsidRPr="0055718A">
        <w:rPr>
          <w:rFonts w:eastAsia="Calibri"/>
          <w:sz w:val="24"/>
          <w:szCs w:val="24"/>
          <w:vertAlign w:val="superscript"/>
          <w:lang w:val="en-NZ"/>
        </w:rPr>
        <w:t>nd</w:t>
      </w:r>
      <w:r w:rsidRPr="0055718A">
        <w:rPr>
          <w:rFonts w:eastAsia="Calibri"/>
          <w:sz w:val="24"/>
          <w:szCs w:val="24"/>
          <w:lang w:val="en-NZ"/>
        </w:rPr>
        <w:t xml:space="preserve"> point:</w:t>
      </w:r>
    </w:p>
    <w:p w:rsidR="00EB3105" w:rsidRPr="0055718A" w:rsidRDefault="00EB3105" w:rsidP="00DC55D6">
      <w:pPr>
        <w:numPr>
          <w:ilvl w:val="0"/>
          <w:numId w:val="1"/>
        </w:numPr>
        <w:spacing w:after="200" w:line="276" w:lineRule="auto"/>
        <w:rPr>
          <w:rFonts w:eastAsia="Calibri"/>
          <w:b/>
          <w:sz w:val="24"/>
          <w:szCs w:val="24"/>
          <w:lang w:val="en-NZ"/>
        </w:rPr>
      </w:pPr>
      <w:r w:rsidRPr="0055718A">
        <w:rPr>
          <w:rFonts w:eastAsia="Calibri"/>
          <w:b/>
          <w:sz w:val="24"/>
          <w:szCs w:val="24"/>
          <w:lang w:val="en-NZ"/>
        </w:rPr>
        <w:t xml:space="preserve">The </w:t>
      </w:r>
      <w:r w:rsidR="007124D8" w:rsidRPr="0055718A">
        <w:rPr>
          <w:b/>
          <w:sz w:val="24"/>
          <w:szCs w:val="24"/>
          <w:lang w:val="en-NZ"/>
        </w:rPr>
        <w:t>evidence</w:t>
      </w:r>
      <w:r w:rsidR="00FB7E91" w:rsidRPr="0055718A">
        <w:rPr>
          <w:b/>
          <w:sz w:val="24"/>
          <w:szCs w:val="24"/>
          <w:lang w:val="en-NZ"/>
        </w:rPr>
        <w:t>s</w:t>
      </w:r>
      <w:r w:rsidR="007124D8" w:rsidRPr="0055718A">
        <w:rPr>
          <w:b/>
          <w:sz w:val="24"/>
          <w:szCs w:val="24"/>
          <w:lang w:val="en-NZ"/>
        </w:rPr>
        <w:t xml:space="preserve"> </w:t>
      </w:r>
      <w:r w:rsidR="00603BBE" w:rsidRPr="0055718A">
        <w:rPr>
          <w:b/>
          <w:sz w:val="24"/>
          <w:szCs w:val="24"/>
          <w:lang w:val="en-NZ"/>
        </w:rPr>
        <w:t>of the gospel</w:t>
      </w:r>
    </w:p>
    <w:p w:rsidR="0059288C" w:rsidRPr="0055718A" w:rsidRDefault="0059288C" w:rsidP="00393FEF">
      <w:pPr>
        <w:spacing w:after="200" w:line="276" w:lineRule="auto"/>
        <w:rPr>
          <w:rFonts w:eastAsia="Calibri"/>
          <w:sz w:val="24"/>
          <w:szCs w:val="24"/>
          <w:lang w:val="en-NZ"/>
        </w:rPr>
      </w:pPr>
      <w:r w:rsidRPr="0055718A">
        <w:rPr>
          <w:rFonts w:eastAsia="Calibri"/>
          <w:sz w:val="24"/>
          <w:szCs w:val="24"/>
          <w:lang w:val="en-NZ"/>
        </w:rPr>
        <w:t>You have likely heard me say before that ‘truth is a rare commodity in a fallen world’ where the work of Satan, the ‘father of lies’ abounds.</w:t>
      </w:r>
      <w:r w:rsidR="008E1243" w:rsidRPr="0055718A">
        <w:rPr>
          <w:rFonts w:eastAsia="Calibri"/>
          <w:sz w:val="24"/>
          <w:szCs w:val="24"/>
          <w:lang w:val="en-NZ"/>
        </w:rPr>
        <w:t xml:space="preserve"> </w:t>
      </w:r>
      <w:r w:rsidRPr="0055718A">
        <w:rPr>
          <w:rFonts w:eastAsia="Calibri"/>
          <w:sz w:val="24"/>
          <w:szCs w:val="24"/>
          <w:lang w:val="en-NZ"/>
        </w:rPr>
        <w:t xml:space="preserve">Jesus said to Pontius Pilate </w:t>
      </w:r>
      <w:r w:rsidRPr="0055718A">
        <w:rPr>
          <w:sz w:val="24"/>
          <w:szCs w:val="24"/>
          <w:lang w:val="en-NZ" w:bidi="he-IL"/>
        </w:rPr>
        <w:t>"</w:t>
      </w:r>
      <w:r w:rsidRPr="0055718A">
        <w:rPr>
          <w:i/>
          <w:sz w:val="24"/>
          <w:szCs w:val="24"/>
          <w:lang w:val="en-NZ" w:bidi="he-IL"/>
        </w:rPr>
        <w:t>You say that I am a king. For this purpose I was born and for this purpose I have come into the world- to bear witness to the truth. Everyone who is of the truth listens to my voice</w:t>
      </w:r>
      <w:r w:rsidRPr="0055718A">
        <w:rPr>
          <w:sz w:val="24"/>
          <w:szCs w:val="24"/>
          <w:lang w:val="en-NZ" w:bidi="he-IL"/>
        </w:rPr>
        <w:t xml:space="preserve">."  </w:t>
      </w:r>
      <w:r w:rsidRPr="0055718A">
        <w:rPr>
          <w:rFonts w:eastAsia="Calibri"/>
          <w:sz w:val="24"/>
          <w:szCs w:val="24"/>
          <w:lang w:val="en-NZ"/>
        </w:rPr>
        <w:t xml:space="preserve">To which Pilate </w:t>
      </w:r>
      <w:r w:rsidR="00E269E3" w:rsidRPr="0055718A">
        <w:rPr>
          <w:rFonts w:eastAsia="Calibri"/>
          <w:sz w:val="24"/>
          <w:szCs w:val="24"/>
          <w:lang w:val="en-NZ"/>
        </w:rPr>
        <w:t>replied,</w:t>
      </w:r>
      <w:r w:rsidRPr="0055718A">
        <w:rPr>
          <w:rFonts w:eastAsia="Calibri"/>
          <w:sz w:val="24"/>
          <w:szCs w:val="24"/>
          <w:lang w:val="en-NZ"/>
        </w:rPr>
        <w:t xml:space="preserve"> “What is truth?”</w:t>
      </w:r>
      <w:r w:rsidR="00D27D73" w:rsidRPr="0055718A">
        <w:rPr>
          <w:rFonts w:eastAsia="Calibri"/>
          <w:sz w:val="24"/>
          <w:szCs w:val="24"/>
          <w:lang w:val="en-NZ"/>
        </w:rPr>
        <w:t xml:space="preserve"> </w:t>
      </w:r>
      <w:r w:rsidR="00721E3A" w:rsidRPr="0055718A">
        <w:rPr>
          <w:sz w:val="24"/>
          <w:szCs w:val="24"/>
          <w:lang w:val="en-NZ" w:bidi="he-IL"/>
        </w:rPr>
        <w:t>(</w:t>
      </w:r>
      <w:r w:rsidR="00D27D73" w:rsidRPr="0055718A">
        <w:rPr>
          <w:sz w:val="24"/>
          <w:szCs w:val="24"/>
          <w:lang w:val="en-NZ" w:bidi="he-IL"/>
        </w:rPr>
        <w:t>John 18:37-38</w:t>
      </w:r>
      <w:r w:rsidR="00721E3A" w:rsidRPr="0055718A">
        <w:rPr>
          <w:sz w:val="24"/>
          <w:szCs w:val="24"/>
          <w:lang w:val="en-NZ" w:bidi="he-IL"/>
        </w:rPr>
        <w:t>)</w:t>
      </w:r>
      <w:r w:rsidR="008E1243" w:rsidRPr="0055718A">
        <w:rPr>
          <w:sz w:val="24"/>
          <w:szCs w:val="24"/>
          <w:lang w:val="en-NZ" w:bidi="he-IL"/>
        </w:rPr>
        <w:t xml:space="preserve"> </w:t>
      </w:r>
      <w:r w:rsidRPr="0055718A">
        <w:rPr>
          <w:rFonts w:eastAsia="Calibri"/>
          <w:sz w:val="24"/>
          <w:szCs w:val="24"/>
          <w:lang w:val="en-NZ"/>
        </w:rPr>
        <w:t xml:space="preserve">Truth was standing right there in front of him. Jesus is truth (John 14:6) and his message – the gospel is true. </w:t>
      </w:r>
    </w:p>
    <w:p w:rsidR="006F7FB0" w:rsidRPr="0055718A" w:rsidRDefault="00D27D73" w:rsidP="008E1243">
      <w:pPr>
        <w:spacing w:line="276" w:lineRule="auto"/>
        <w:rPr>
          <w:rFonts w:eastAsia="Calibri"/>
          <w:sz w:val="24"/>
          <w:szCs w:val="24"/>
          <w:lang w:val="en-NZ"/>
        </w:rPr>
      </w:pPr>
      <w:r w:rsidRPr="0055718A">
        <w:rPr>
          <w:rFonts w:eastAsia="Calibri"/>
          <w:sz w:val="24"/>
          <w:szCs w:val="24"/>
          <w:lang w:val="en-NZ"/>
        </w:rPr>
        <w:t>Someone might say “how can you</w:t>
      </w:r>
      <w:r w:rsidR="0047574B" w:rsidRPr="0055718A">
        <w:rPr>
          <w:rFonts w:eastAsia="Calibri"/>
          <w:sz w:val="24"/>
          <w:szCs w:val="24"/>
          <w:lang w:val="en-NZ"/>
        </w:rPr>
        <w:t xml:space="preserve"> know t</w:t>
      </w:r>
      <w:r w:rsidRPr="0055718A">
        <w:rPr>
          <w:rFonts w:eastAsia="Calibri"/>
          <w:sz w:val="24"/>
          <w:szCs w:val="24"/>
          <w:lang w:val="en-NZ"/>
        </w:rPr>
        <w:t>hat the good news is true?</w:t>
      </w:r>
      <w:r w:rsidR="008E1243" w:rsidRPr="0055718A">
        <w:rPr>
          <w:rFonts w:eastAsia="Calibri"/>
          <w:sz w:val="24"/>
          <w:szCs w:val="24"/>
          <w:lang w:val="en-NZ"/>
        </w:rPr>
        <w:t xml:space="preserve"> </w:t>
      </w:r>
      <w:r w:rsidR="00746730" w:rsidRPr="0055718A">
        <w:rPr>
          <w:rFonts w:eastAsia="Calibri"/>
          <w:sz w:val="24"/>
          <w:szCs w:val="24"/>
          <w:lang w:val="en-NZ"/>
        </w:rPr>
        <w:t>There are a number of evidences of the substitutionary atonement, death and resurrection which are given in our text:</w:t>
      </w:r>
    </w:p>
    <w:p w:rsidR="00284909" w:rsidRPr="0055718A" w:rsidRDefault="00284909" w:rsidP="008E1243">
      <w:pPr>
        <w:numPr>
          <w:ilvl w:val="0"/>
          <w:numId w:val="18"/>
        </w:numPr>
        <w:spacing w:line="276" w:lineRule="auto"/>
        <w:rPr>
          <w:rFonts w:eastAsia="Calibri"/>
          <w:sz w:val="24"/>
          <w:szCs w:val="24"/>
          <w:lang w:val="en-NZ"/>
        </w:rPr>
      </w:pPr>
      <w:r w:rsidRPr="0055718A">
        <w:rPr>
          <w:rFonts w:eastAsia="Calibri"/>
          <w:sz w:val="24"/>
          <w:szCs w:val="24"/>
          <w:lang w:val="en-NZ"/>
        </w:rPr>
        <w:t>The evidence of the Scriptures</w:t>
      </w:r>
    </w:p>
    <w:p w:rsidR="00284909" w:rsidRPr="0055718A" w:rsidRDefault="00284909" w:rsidP="008E1243">
      <w:pPr>
        <w:numPr>
          <w:ilvl w:val="0"/>
          <w:numId w:val="18"/>
        </w:numPr>
        <w:spacing w:line="276" w:lineRule="auto"/>
        <w:rPr>
          <w:rFonts w:eastAsia="Calibri"/>
          <w:sz w:val="24"/>
          <w:szCs w:val="24"/>
          <w:lang w:val="en-NZ"/>
        </w:rPr>
      </w:pPr>
      <w:r w:rsidRPr="0055718A">
        <w:rPr>
          <w:rFonts w:eastAsia="Calibri"/>
          <w:sz w:val="24"/>
          <w:szCs w:val="24"/>
          <w:lang w:val="en-NZ"/>
        </w:rPr>
        <w:t>The evidence of eyewitness testimonies</w:t>
      </w:r>
    </w:p>
    <w:p w:rsidR="00284909" w:rsidRPr="0055718A" w:rsidRDefault="00284909" w:rsidP="008E1243">
      <w:pPr>
        <w:numPr>
          <w:ilvl w:val="0"/>
          <w:numId w:val="18"/>
        </w:numPr>
        <w:spacing w:line="276" w:lineRule="auto"/>
        <w:rPr>
          <w:rFonts w:eastAsia="Calibri"/>
          <w:sz w:val="24"/>
          <w:szCs w:val="24"/>
          <w:lang w:val="en-NZ"/>
        </w:rPr>
      </w:pPr>
      <w:r w:rsidRPr="0055718A">
        <w:rPr>
          <w:rFonts w:eastAsia="Calibri"/>
          <w:sz w:val="24"/>
          <w:szCs w:val="24"/>
          <w:lang w:val="en-NZ"/>
        </w:rPr>
        <w:t xml:space="preserve">The evidence of changed motivations </w:t>
      </w:r>
    </w:p>
    <w:p w:rsidR="00A35A29" w:rsidRPr="0055718A" w:rsidRDefault="00284909" w:rsidP="008E1243">
      <w:pPr>
        <w:numPr>
          <w:ilvl w:val="0"/>
          <w:numId w:val="18"/>
        </w:numPr>
        <w:spacing w:after="200" w:line="276" w:lineRule="auto"/>
        <w:rPr>
          <w:rFonts w:eastAsia="Calibri"/>
          <w:sz w:val="24"/>
          <w:szCs w:val="24"/>
          <w:lang w:val="en-NZ"/>
        </w:rPr>
      </w:pPr>
      <w:r w:rsidRPr="0055718A">
        <w:rPr>
          <w:rFonts w:eastAsia="Calibri"/>
          <w:sz w:val="24"/>
          <w:szCs w:val="24"/>
          <w:lang w:val="en-NZ"/>
        </w:rPr>
        <w:t xml:space="preserve">The evidence of changed </w:t>
      </w:r>
      <w:r w:rsidR="00E269E3" w:rsidRPr="0055718A">
        <w:rPr>
          <w:rFonts w:eastAsia="Calibri"/>
          <w:sz w:val="24"/>
          <w:szCs w:val="24"/>
          <w:lang w:val="en-NZ"/>
        </w:rPr>
        <w:t>behaviour</w:t>
      </w:r>
      <w:r w:rsidRPr="0055718A">
        <w:rPr>
          <w:rFonts w:eastAsia="Calibri"/>
          <w:sz w:val="24"/>
          <w:szCs w:val="24"/>
          <w:lang w:val="en-NZ"/>
        </w:rPr>
        <w:t xml:space="preserve"> </w:t>
      </w:r>
    </w:p>
    <w:p w:rsidR="00A35A29" w:rsidRPr="0055718A" w:rsidRDefault="00A35A29" w:rsidP="008E1243">
      <w:pPr>
        <w:spacing w:after="200" w:line="276" w:lineRule="auto"/>
        <w:rPr>
          <w:rFonts w:eastAsia="Calibri"/>
          <w:sz w:val="24"/>
          <w:szCs w:val="24"/>
          <w:lang w:val="en-NZ"/>
        </w:rPr>
      </w:pPr>
      <w:r w:rsidRPr="0055718A">
        <w:rPr>
          <w:rFonts w:eastAsia="Calibri"/>
          <w:sz w:val="24"/>
          <w:szCs w:val="24"/>
          <w:lang w:val="en-NZ"/>
        </w:rPr>
        <w:t>Let’s look at these in turn:</w:t>
      </w:r>
    </w:p>
    <w:p w:rsidR="001C1588" w:rsidRPr="0055718A" w:rsidRDefault="00284909" w:rsidP="008E1243">
      <w:pPr>
        <w:numPr>
          <w:ilvl w:val="0"/>
          <w:numId w:val="19"/>
        </w:numPr>
        <w:spacing w:line="276" w:lineRule="auto"/>
        <w:ind w:left="357" w:hanging="357"/>
        <w:rPr>
          <w:rFonts w:eastAsia="Calibri"/>
          <w:sz w:val="24"/>
          <w:szCs w:val="24"/>
          <w:lang w:val="en-NZ"/>
        </w:rPr>
      </w:pPr>
      <w:r w:rsidRPr="0055718A">
        <w:rPr>
          <w:rFonts w:eastAsia="Calibri"/>
          <w:b/>
          <w:sz w:val="24"/>
          <w:szCs w:val="24"/>
          <w:lang w:val="en-NZ"/>
        </w:rPr>
        <w:t>Firstly</w:t>
      </w:r>
      <w:r w:rsidRPr="0055718A">
        <w:rPr>
          <w:rFonts w:eastAsia="Calibri"/>
          <w:sz w:val="24"/>
          <w:szCs w:val="24"/>
          <w:lang w:val="en-NZ"/>
        </w:rPr>
        <w:t xml:space="preserve"> </w:t>
      </w:r>
      <w:r w:rsidR="00746730" w:rsidRPr="0055718A">
        <w:rPr>
          <w:rFonts w:eastAsia="Calibri"/>
          <w:sz w:val="24"/>
          <w:szCs w:val="24"/>
          <w:lang w:val="en-NZ"/>
        </w:rPr>
        <w:t>“</w:t>
      </w:r>
      <w:r w:rsidR="001C1588" w:rsidRPr="0055718A">
        <w:rPr>
          <w:rFonts w:eastAsia="Calibri"/>
          <w:sz w:val="24"/>
          <w:szCs w:val="24"/>
          <w:lang w:val="en-NZ"/>
        </w:rPr>
        <w:t>In accordance with the Scriptures</w:t>
      </w:r>
      <w:r w:rsidR="00D27D73" w:rsidRPr="0055718A">
        <w:rPr>
          <w:rFonts w:eastAsia="Calibri"/>
          <w:sz w:val="24"/>
          <w:szCs w:val="24"/>
          <w:lang w:val="en-NZ"/>
        </w:rPr>
        <w:t xml:space="preserve">” – we’ve </w:t>
      </w:r>
      <w:r w:rsidR="00746730" w:rsidRPr="0055718A">
        <w:rPr>
          <w:rFonts w:eastAsia="Calibri"/>
          <w:sz w:val="24"/>
          <w:szCs w:val="24"/>
          <w:lang w:val="en-NZ"/>
        </w:rPr>
        <w:t>already seen how sacrifices in the OT point forward to the cross where “</w:t>
      </w:r>
      <w:r w:rsidR="00746730" w:rsidRPr="0055718A">
        <w:rPr>
          <w:rFonts w:eastAsia="Calibri"/>
          <w:i/>
          <w:sz w:val="24"/>
          <w:szCs w:val="24"/>
          <w:lang w:val="en-NZ"/>
        </w:rPr>
        <w:t>Christ died for our sins</w:t>
      </w:r>
      <w:r w:rsidR="00746730" w:rsidRPr="0055718A">
        <w:rPr>
          <w:rFonts w:eastAsia="Calibri"/>
          <w:sz w:val="24"/>
          <w:szCs w:val="24"/>
          <w:lang w:val="en-NZ"/>
        </w:rPr>
        <w:t>”</w:t>
      </w:r>
      <w:r w:rsidR="00313764" w:rsidRPr="0055718A">
        <w:rPr>
          <w:rFonts w:eastAsia="Calibri"/>
          <w:sz w:val="24"/>
          <w:szCs w:val="24"/>
          <w:lang w:val="en-NZ"/>
        </w:rPr>
        <w:t>, in addition to God’s provision of a substitute ram for Abraham’</w:t>
      </w:r>
      <w:r w:rsidR="00D4099B" w:rsidRPr="0055718A">
        <w:rPr>
          <w:rFonts w:eastAsia="Calibri"/>
          <w:sz w:val="24"/>
          <w:szCs w:val="24"/>
          <w:lang w:val="en-NZ"/>
        </w:rPr>
        <w:t xml:space="preserve">s son, the symbolic transfer of the sins of Israel to a goat on the day of atonement and the prophesies of </w:t>
      </w:r>
      <w:r w:rsidR="00D27D73" w:rsidRPr="0055718A">
        <w:rPr>
          <w:rFonts w:eastAsia="Calibri"/>
          <w:sz w:val="24"/>
          <w:szCs w:val="24"/>
          <w:lang w:val="en-NZ"/>
        </w:rPr>
        <w:t>Isaiah we see many details of P</w:t>
      </w:r>
      <w:r w:rsidR="003C5D3F" w:rsidRPr="0055718A">
        <w:rPr>
          <w:rFonts w:eastAsia="Calibri"/>
          <w:sz w:val="24"/>
          <w:szCs w:val="24"/>
          <w:lang w:val="en-NZ"/>
        </w:rPr>
        <w:t xml:space="preserve">salm 22 </w:t>
      </w:r>
      <w:r w:rsidRPr="0055718A">
        <w:rPr>
          <w:rFonts w:eastAsia="Calibri"/>
          <w:sz w:val="24"/>
          <w:szCs w:val="24"/>
          <w:lang w:val="en-NZ"/>
        </w:rPr>
        <w:t xml:space="preserve">were </w:t>
      </w:r>
      <w:r w:rsidR="003C5D3F" w:rsidRPr="0055718A">
        <w:rPr>
          <w:rFonts w:eastAsia="Calibri"/>
          <w:sz w:val="24"/>
          <w:szCs w:val="24"/>
          <w:lang w:val="en-NZ"/>
        </w:rPr>
        <w:t>fulfilled in the cruc</w:t>
      </w:r>
      <w:r w:rsidR="00D4099B" w:rsidRPr="0055718A">
        <w:rPr>
          <w:rFonts w:eastAsia="Calibri"/>
          <w:sz w:val="24"/>
          <w:szCs w:val="24"/>
          <w:lang w:val="en-NZ"/>
        </w:rPr>
        <w:t>ifixion of Christ</w:t>
      </w:r>
      <w:r w:rsidR="003C5D3F" w:rsidRPr="0055718A">
        <w:rPr>
          <w:rFonts w:eastAsia="Calibri"/>
          <w:sz w:val="24"/>
          <w:szCs w:val="24"/>
          <w:lang w:val="en-NZ"/>
        </w:rPr>
        <w:t>;</w:t>
      </w:r>
    </w:p>
    <w:p w:rsidR="003C5D3F" w:rsidRPr="0055718A" w:rsidRDefault="003C5D3F" w:rsidP="008E1243">
      <w:pPr>
        <w:numPr>
          <w:ilvl w:val="0"/>
          <w:numId w:val="8"/>
        </w:numPr>
        <w:spacing w:line="276" w:lineRule="auto"/>
        <w:rPr>
          <w:rFonts w:eastAsia="Calibri"/>
          <w:b/>
          <w:sz w:val="24"/>
          <w:szCs w:val="24"/>
          <w:lang w:val="en-NZ"/>
        </w:rPr>
      </w:pPr>
      <w:r w:rsidRPr="0055718A">
        <w:rPr>
          <w:sz w:val="24"/>
          <w:szCs w:val="24"/>
          <w:lang w:val="en-NZ" w:bidi="he-IL"/>
        </w:rPr>
        <w:t>He was mocked, despised and rejected (Ps 22:7; Matt 27:39)</w:t>
      </w:r>
    </w:p>
    <w:p w:rsidR="003C5D3F" w:rsidRPr="0055718A" w:rsidRDefault="003C5D3F" w:rsidP="008E1243">
      <w:pPr>
        <w:numPr>
          <w:ilvl w:val="0"/>
          <w:numId w:val="8"/>
        </w:numPr>
        <w:spacing w:line="276" w:lineRule="auto"/>
        <w:rPr>
          <w:rFonts w:eastAsia="Calibri"/>
          <w:b/>
          <w:sz w:val="24"/>
          <w:szCs w:val="24"/>
          <w:lang w:val="en-NZ"/>
        </w:rPr>
      </w:pPr>
      <w:r w:rsidRPr="0055718A">
        <w:rPr>
          <w:sz w:val="24"/>
          <w:szCs w:val="24"/>
          <w:lang w:val="en-NZ" w:bidi="he-IL"/>
        </w:rPr>
        <w:t>His joints would have been dislocated on the cross</w:t>
      </w:r>
      <w:r w:rsidR="00284909" w:rsidRPr="0055718A">
        <w:rPr>
          <w:sz w:val="24"/>
          <w:szCs w:val="24"/>
          <w:lang w:val="en-NZ" w:bidi="he-IL"/>
        </w:rPr>
        <w:t>.</w:t>
      </w:r>
    </w:p>
    <w:p w:rsidR="003C5D3F" w:rsidRPr="0055718A" w:rsidRDefault="003C5D3F" w:rsidP="008E1243">
      <w:pPr>
        <w:numPr>
          <w:ilvl w:val="0"/>
          <w:numId w:val="8"/>
        </w:numPr>
        <w:spacing w:line="276" w:lineRule="auto"/>
        <w:rPr>
          <w:rFonts w:eastAsia="Calibri"/>
          <w:b/>
          <w:sz w:val="24"/>
          <w:szCs w:val="24"/>
          <w:lang w:val="en-NZ"/>
        </w:rPr>
      </w:pPr>
      <w:proofErr w:type="gramStart"/>
      <w:r w:rsidRPr="0055718A">
        <w:rPr>
          <w:sz w:val="24"/>
          <w:szCs w:val="24"/>
          <w:lang w:val="en-NZ" w:bidi="he-IL"/>
        </w:rPr>
        <w:t>He</w:t>
      </w:r>
      <w:proofErr w:type="gramEnd"/>
      <w:r w:rsidRPr="0055718A">
        <w:rPr>
          <w:sz w:val="24"/>
          <w:szCs w:val="24"/>
          <w:lang w:val="en-NZ" w:bidi="he-IL"/>
        </w:rPr>
        <w:t xml:space="preserve"> strength ebbed away as he died an excruciatingly painful death</w:t>
      </w:r>
      <w:r w:rsidR="00284909" w:rsidRPr="0055718A">
        <w:rPr>
          <w:sz w:val="24"/>
          <w:szCs w:val="24"/>
          <w:lang w:val="en-NZ" w:bidi="he-IL"/>
        </w:rPr>
        <w:t>.</w:t>
      </w:r>
    </w:p>
    <w:p w:rsidR="003C5D3F" w:rsidRPr="0055718A" w:rsidRDefault="003C5D3F" w:rsidP="008E1243">
      <w:pPr>
        <w:numPr>
          <w:ilvl w:val="0"/>
          <w:numId w:val="8"/>
        </w:numPr>
        <w:spacing w:line="276" w:lineRule="auto"/>
        <w:rPr>
          <w:rFonts w:eastAsia="Calibri"/>
          <w:b/>
          <w:sz w:val="24"/>
          <w:szCs w:val="24"/>
          <w:lang w:val="en-NZ"/>
        </w:rPr>
      </w:pPr>
      <w:r w:rsidRPr="0055718A">
        <w:rPr>
          <w:sz w:val="24"/>
          <w:szCs w:val="24"/>
          <w:lang w:val="en-NZ" w:bidi="he-IL"/>
        </w:rPr>
        <w:t xml:space="preserve">His hands and feet were pierced </w:t>
      </w:r>
      <w:r w:rsidR="00C326DC" w:rsidRPr="0055718A">
        <w:rPr>
          <w:sz w:val="24"/>
          <w:szCs w:val="24"/>
          <w:lang w:val="en-NZ" w:bidi="he-IL"/>
        </w:rPr>
        <w:t>(Ps 22:16; John 19:37; 20:27) – this suffering is also prophesied by Zechariah (12:10)</w:t>
      </w:r>
      <w:r w:rsidR="00284909" w:rsidRPr="0055718A">
        <w:rPr>
          <w:sz w:val="24"/>
          <w:szCs w:val="24"/>
          <w:lang w:val="en-NZ" w:bidi="he-IL"/>
        </w:rPr>
        <w:t>.</w:t>
      </w:r>
    </w:p>
    <w:p w:rsidR="003C5D3F" w:rsidRPr="0055718A" w:rsidRDefault="00C326DC" w:rsidP="008E1243">
      <w:pPr>
        <w:numPr>
          <w:ilvl w:val="0"/>
          <w:numId w:val="8"/>
        </w:numPr>
        <w:spacing w:line="276" w:lineRule="auto"/>
        <w:rPr>
          <w:rFonts w:eastAsia="Calibri"/>
          <w:sz w:val="24"/>
          <w:szCs w:val="24"/>
          <w:lang w:val="en-NZ"/>
        </w:rPr>
      </w:pPr>
      <w:r w:rsidRPr="0055718A">
        <w:rPr>
          <w:sz w:val="24"/>
          <w:szCs w:val="24"/>
          <w:lang w:val="en-NZ" w:bidi="he-IL"/>
        </w:rPr>
        <w:t xml:space="preserve">He would be </w:t>
      </w:r>
      <w:r w:rsidR="00E269E3" w:rsidRPr="0055718A">
        <w:rPr>
          <w:sz w:val="24"/>
          <w:szCs w:val="24"/>
          <w:lang w:val="en-NZ" w:bidi="he-IL"/>
        </w:rPr>
        <w:t>stripped,</w:t>
      </w:r>
      <w:r w:rsidRPr="0055718A">
        <w:rPr>
          <w:sz w:val="24"/>
          <w:szCs w:val="24"/>
          <w:lang w:val="en-NZ" w:bidi="he-IL"/>
        </w:rPr>
        <w:t xml:space="preserve"> and His garments </w:t>
      </w:r>
      <w:r w:rsidR="00E269E3" w:rsidRPr="0055718A">
        <w:rPr>
          <w:sz w:val="24"/>
          <w:szCs w:val="24"/>
          <w:lang w:val="en-NZ" w:bidi="he-IL"/>
        </w:rPr>
        <w:t>divided,</w:t>
      </w:r>
      <w:r w:rsidR="003C5D3F" w:rsidRPr="0055718A">
        <w:rPr>
          <w:sz w:val="24"/>
          <w:szCs w:val="24"/>
          <w:lang w:val="en-NZ" w:bidi="he-IL"/>
        </w:rPr>
        <w:t xml:space="preserve"> and lots cast to see who would have them (</w:t>
      </w:r>
      <w:r w:rsidRPr="0055718A">
        <w:rPr>
          <w:sz w:val="24"/>
          <w:szCs w:val="24"/>
          <w:lang w:val="en-NZ" w:bidi="he-IL"/>
        </w:rPr>
        <w:t>Ps 22:17-</w:t>
      </w:r>
      <w:r w:rsidR="00E269E3" w:rsidRPr="0055718A">
        <w:rPr>
          <w:sz w:val="24"/>
          <w:szCs w:val="24"/>
          <w:lang w:val="en-NZ" w:bidi="he-IL"/>
        </w:rPr>
        <w:t>18; Matt</w:t>
      </w:r>
      <w:r w:rsidR="003C5D3F" w:rsidRPr="0055718A">
        <w:rPr>
          <w:sz w:val="24"/>
          <w:szCs w:val="24"/>
          <w:lang w:val="en-NZ" w:bidi="he-IL"/>
        </w:rPr>
        <w:t xml:space="preserve"> 27:35)</w:t>
      </w:r>
      <w:r w:rsidR="00284909" w:rsidRPr="0055718A">
        <w:rPr>
          <w:sz w:val="24"/>
          <w:szCs w:val="24"/>
          <w:lang w:val="en-NZ" w:bidi="he-IL"/>
        </w:rPr>
        <w:t>.</w:t>
      </w:r>
    </w:p>
    <w:p w:rsidR="00C326DC" w:rsidRPr="0055718A" w:rsidRDefault="00C326DC" w:rsidP="00DC55D6">
      <w:pPr>
        <w:numPr>
          <w:ilvl w:val="0"/>
          <w:numId w:val="8"/>
        </w:numPr>
        <w:spacing w:after="200" w:line="276" w:lineRule="auto"/>
        <w:rPr>
          <w:rFonts w:eastAsia="Calibri"/>
          <w:sz w:val="24"/>
          <w:szCs w:val="24"/>
          <w:lang w:val="en-NZ"/>
        </w:rPr>
      </w:pPr>
      <w:r w:rsidRPr="0055718A">
        <w:rPr>
          <w:sz w:val="24"/>
          <w:szCs w:val="24"/>
          <w:lang w:val="en-NZ" w:bidi="he-IL"/>
        </w:rPr>
        <w:t xml:space="preserve">He would be forsaken by God (Ps 22:1; </w:t>
      </w:r>
      <w:r w:rsidR="007D437B" w:rsidRPr="0055718A">
        <w:rPr>
          <w:sz w:val="24"/>
          <w:szCs w:val="24"/>
          <w:lang w:val="en-NZ" w:bidi="he-IL"/>
        </w:rPr>
        <w:t>Matt 27:46</w:t>
      </w:r>
      <w:r w:rsidRPr="0055718A">
        <w:rPr>
          <w:sz w:val="24"/>
          <w:szCs w:val="24"/>
          <w:lang w:val="en-NZ" w:bidi="he-IL"/>
        </w:rPr>
        <w:t>)</w:t>
      </w:r>
      <w:r w:rsidR="00284909" w:rsidRPr="0055718A">
        <w:rPr>
          <w:sz w:val="24"/>
          <w:szCs w:val="24"/>
          <w:lang w:val="en-NZ" w:bidi="he-IL"/>
        </w:rPr>
        <w:t>.</w:t>
      </w:r>
    </w:p>
    <w:p w:rsidR="00AF1F20" w:rsidRPr="0055718A" w:rsidRDefault="003823F7" w:rsidP="008E1243">
      <w:pPr>
        <w:shd w:val="clear" w:color="auto" w:fill="FFFFFF"/>
        <w:spacing w:after="200" w:line="276" w:lineRule="auto"/>
        <w:ind w:left="360"/>
        <w:rPr>
          <w:sz w:val="24"/>
          <w:szCs w:val="24"/>
          <w:lang w:val="en-NZ"/>
        </w:rPr>
      </w:pPr>
      <w:r w:rsidRPr="0055718A">
        <w:rPr>
          <w:sz w:val="24"/>
          <w:szCs w:val="24"/>
          <w:lang w:val="en-NZ"/>
        </w:rPr>
        <w:t>Daniel prophesies of an ‘anointed one’ who would be ‘cut off’ (Dan 9:26)</w:t>
      </w:r>
      <w:r w:rsidR="008E1243" w:rsidRPr="0055718A">
        <w:rPr>
          <w:sz w:val="24"/>
          <w:szCs w:val="24"/>
          <w:lang w:val="en-NZ"/>
        </w:rPr>
        <w:t xml:space="preserve">. </w:t>
      </w:r>
      <w:r w:rsidR="00505B8A" w:rsidRPr="0055718A">
        <w:rPr>
          <w:sz w:val="24"/>
          <w:szCs w:val="24"/>
          <w:lang w:val="en-NZ"/>
        </w:rPr>
        <w:t xml:space="preserve">Paul also </w:t>
      </w:r>
      <w:r w:rsidR="00284909" w:rsidRPr="0055718A">
        <w:rPr>
          <w:sz w:val="24"/>
          <w:szCs w:val="24"/>
          <w:lang w:val="en-NZ"/>
        </w:rPr>
        <w:t>reminds the Corinthians</w:t>
      </w:r>
      <w:r w:rsidR="00505B8A" w:rsidRPr="0055718A">
        <w:rPr>
          <w:sz w:val="24"/>
          <w:szCs w:val="24"/>
          <w:lang w:val="en-NZ"/>
        </w:rPr>
        <w:t xml:space="preserve"> that Christ was ‘</w:t>
      </w:r>
      <w:r w:rsidR="00505B8A" w:rsidRPr="0055718A">
        <w:rPr>
          <w:i/>
          <w:sz w:val="24"/>
          <w:szCs w:val="24"/>
          <w:lang w:val="en-NZ"/>
        </w:rPr>
        <w:t>raised on the third day in accordance with the Scriptures’</w:t>
      </w:r>
      <w:r w:rsidR="008E1243" w:rsidRPr="0055718A">
        <w:rPr>
          <w:i/>
          <w:sz w:val="24"/>
          <w:szCs w:val="24"/>
          <w:lang w:val="en-NZ"/>
        </w:rPr>
        <w:t xml:space="preserve">. </w:t>
      </w:r>
      <w:r w:rsidR="00505B8A" w:rsidRPr="0055718A">
        <w:rPr>
          <w:sz w:val="24"/>
          <w:szCs w:val="24"/>
          <w:lang w:val="en-NZ" w:eastAsia="ja-JP" w:bidi="he-IL"/>
        </w:rPr>
        <w:t>Job speaks prophetically of the physical presence of Christ at the end of this age and of resurrection to come for himself:</w:t>
      </w:r>
      <w:r w:rsidR="008E1243" w:rsidRPr="0055718A">
        <w:rPr>
          <w:sz w:val="24"/>
          <w:szCs w:val="24"/>
          <w:lang w:val="en-NZ" w:eastAsia="ja-JP" w:bidi="he-IL"/>
        </w:rPr>
        <w:t xml:space="preserve"> </w:t>
      </w:r>
      <w:r w:rsidR="00505B8A" w:rsidRPr="0055718A">
        <w:rPr>
          <w:b/>
          <w:bCs/>
          <w:sz w:val="24"/>
          <w:szCs w:val="24"/>
          <w:lang w:val="en-NZ" w:eastAsia="ja-JP" w:bidi="he-IL"/>
        </w:rPr>
        <w:t>“</w:t>
      </w:r>
      <w:r w:rsidR="00505B8A" w:rsidRPr="0055718A">
        <w:rPr>
          <w:i/>
          <w:sz w:val="24"/>
          <w:szCs w:val="24"/>
          <w:lang w:val="en-NZ" w:eastAsia="ja-JP" w:bidi="he-IL"/>
        </w:rPr>
        <w:t>For I know that my Redeemer lives, and at the last he will stand upon the earth. And after my skin has been thus destroyed, yet in my flesh I shall see God</w:t>
      </w:r>
      <w:r w:rsidR="00505B8A" w:rsidRPr="0055718A">
        <w:rPr>
          <w:sz w:val="24"/>
          <w:szCs w:val="24"/>
          <w:lang w:val="en-NZ" w:eastAsia="ja-JP" w:bidi="he-IL"/>
        </w:rPr>
        <w:t xml:space="preserve">” </w:t>
      </w:r>
      <w:r w:rsidR="00721E3A" w:rsidRPr="0055718A">
        <w:rPr>
          <w:sz w:val="24"/>
          <w:szCs w:val="24"/>
          <w:lang w:val="en-NZ" w:eastAsia="ja-JP" w:bidi="he-IL"/>
        </w:rPr>
        <w:t>(</w:t>
      </w:r>
      <w:r w:rsidR="00505B8A" w:rsidRPr="0055718A">
        <w:rPr>
          <w:sz w:val="24"/>
          <w:szCs w:val="24"/>
          <w:lang w:val="en-NZ" w:eastAsia="ja-JP" w:bidi="he-IL"/>
        </w:rPr>
        <w:t>Job 19:25-26</w:t>
      </w:r>
      <w:r w:rsidR="00721E3A" w:rsidRPr="0055718A">
        <w:rPr>
          <w:sz w:val="24"/>
          <w:szCs w:val="24"/>
          <w:lang w:val="en-NZ" w:eastAsia="ja-JP" w:bidi="he-IL"/>
        </w:rPr>
        <w:t>)</w:t>
      </w:r>
      <w:r w:rsidR="008E1243" w:rsidRPr="0055718A">
        <w:rPr>
          <w:sz w:val="24"/>
          <w:szCs w:val="24"/>
          <w:lang w:val="en-NZ" w:eastAsia="ja-JP" w:bidi="he-IL"/>
        </w:rPr>
        <w:t xml:space="preserve">. </w:t>
      </w:r>
      <w:r w:rsidR="00505B8A" w:rsidRPr="0055718A">
        <w:rPr>
          <w:sz w:val="24"/>
          <w:szCs w:val="24"/>
          <w:lang w:val="en-NZ"/>
        </w:rPr>
        <w:t>David predicts the resurrection of Christ in Psalm 16:10 “</w:t>
      </w:r>
      <w:r w:rsidR="00505B8A" w:rsidRPr="0055718A">
        <w:rPr>
          <w:i/>
          <w:sz w:val="24"/>
          <w:szCs w:val="24"/>
          <w:lang w:val="en-NZ" w:eastAsia="ja-JP" w:bidi="he-IL"/>
        </w:rPr>
        <w:t>For you will not abandon my soul to Sheol, or let your holy one see corruption</w:t>
      </w:r>
      <w:r w:rsidR="00505B8A" w:rsidRPr="0055718A">
        <w:rPr>
          <w:sz w:val="24"/>
          <w:szCs w:val="24"/>
          <w:lang w:val="en-NZ" w:eastAsia="ja-JP" w:bidi="he-IL"/>
        </w:rPr>
        <w:t>”</w:t>
      </w:r>
      <w:r w:rsidR="008E1243" w:rsidRPr="0055718A">
        <w:rPr>
          <w:sz w:val="24"/>
          <w:szCs w:val="24"/>
          <w:lang w:val="en-NZ" w:eastAsia="ja-JP" w:bidi="he-IL"/>
        </w:rPr>
        <w:t xml:space="preserve">. </w:t>
      </w:r>
      <w:r w:rsidR="00392CDB" w:rsidRPr="0055718A">
        <w:rPr>
          <w:sz w:val="24"/>
          <w:szCs w:val="24"/>
          <w:lang w:val="en-NZ"/>
        </w:rPr>
        <w:t>The prophet Jonah was in the belly of a great fish for three days and three nights (Jonah 1:17) an event which Christ referred to as ‘the sign of Jonah’ (Matt 16.4; Luke 11:29)</w:t>
      </w:r>
      <w:r w:rsidR="00AF1F20" w:rsidRPr="0055718A">
        <w:rPr>
          <w:sz w:val="24"/>
          <w:szCs w:val="24"/>
          <w:lang w:val="en-NZ"/>
        </w:rPr>
        <w:t xml:space="preserve"> and linked to his own death and resurrection saying:</w:t>
      </w:r>
      <w:r w:rsidR="008E1243" w:rsidRPr="0055718A">
        <w:rPr>
          <w:sz w:val="24"/>
          <w:szCs w:val="24"/>
          <w:lang w:val="en-NZ"/>
        </w:rPr>
        <w:t xml:space="preserve"> </w:t>
      </w:r>
      <w:r w:rsidR="00AF1F20" w:rsidRPr="0055718A">
        <w:rPr>
          <w:sz w:val="24"/>
          <w:szCs w:val="24"/>
          <w:lang w:val="en-NZ" w:eastAsia="ja-JP" w:bidi="he-IL"/>
        </w:rPr>
        <w:t>“</w:t>
      </w:r>
      <w:r w:rsidR="00AF1F20" w:rsidRPr="0055718A">
        <w:rPr>
          <w:i/>
          <w:sz w:val="24"/>
          <w:szCs w:val="24"/>
          <w:lang w:val="en-NZ" w:eastAsia="ja-JP" w:bidi="he-IL"/>
        </w:rPr>
        <w:t>For just as Jonah was three days and three nights in the belly of the great fish, so will the Son of Man be three days and three nights in the heart of the earth</w:t>
      </w:r>
      <w:r w:rsidR="00AF1F20" w:rsidRPr="0055718A">
        <w:rPr>
          <w:sz w:val="24"/>
          <w:szCs w:val="24"/>
          <w:lang w:val="en-NZ" w:eastAsia="ja-JP" w:bidi="he-IL"/>
        </w:rPr>
        <w:t>” (Matt 12:40)</w:t>
      </w:r>
      <w:r w:rsidR="000364DF">
        <w:rPr>
          <w:sz w:val="24"/>
          <w:szCs w:val="24"/>
          <w:lang w:val="en-NZ" w:eastAsia="ja-JP" w:bidi="he-IL"/>
        </w:rPr>
        <w:t>.</w:t>
      </w:r>
    </w:p>
    <w:p w:rsidR="00D76831" w:rsidRPr="0055718A" w:rsidRDefault="00D76831" w:rsidP="008E1243">
      <w:pPr>
        <w:shd w:val="clear" w:color="auto" w:fill="FFFFFF"/>
        <w:spacing w:after="200" w:line="276" w:lineRule="auto"/>
        <w:ind w:left="360"/>
        <w:rPr>
          <w:sz w:val="24"/>
          <w:szCs w:val="24"/>
          <w:lang w:val="en-NZ" w:eastAsia="ja-JP" w:bidi="he-IL"/>
        </w:rPr>
      </w:pPr>
      <w:r w:rsidRPr="0055718A">
        <w:rPr>
          <w:sz w:val="24"/>
          <w:szCs w:val="24"/>
          <w:lang w:val="en-NZ"/>
        </w:rPr>
        <w:t xml:space="preserve">These evidences for the resurrection from a variety of Old Testament references are not so </w:t>
      </w:r>
      <w:r w:rsidR="00043934" w:rsidRPr="0055718A">
        <w:rPr>
          <w:sz w:val="24"/>
          <w:szCs w:val="24"/>
          <w:lang w:val="en-NZ"/>
        </w:rPr>
        <w:t xml:space="preserve">very </w:t>
      </w:r>
      <w:r w:rsidRPr="0055718A">
        <w:rPr>
          <w:sz w:val="24"/>
          <w:szCs w:val="24"/>
          <w:lang w:val="en-NZ"/>
        </w:rPr>
        <w:t>obvious</w:t>
      </w:r>
      <w:r w:rsidR="00043934" w:rsidRPr="0055718A">
        <w:rPr>
          <w:sz w:val="24"/>
          <w:szCs w:val="24"/>
          <w:lang w:val="en-NZ"/>
        </w:rPr>
        <w:t xml:space="preserve"> without the light of the New </w:t>
      </w:r>
      <w:r w:rsidR="00E269E3" w:rsidRPr="0055718A">
        <w:rPr>
          <w:sz w:val="24"/>
          <w:szCs w:val="24"/>
          <w:lang w:val="en-NZ"/>
        </w:rPr>
        <w:t>Testament</w:t>
      </w:r>
      <w:r w:rsidR="000364DF">
        <w:rPr>
          <w:sz w:val="24"/>
          <w:szCs w:val="24"/>
          <w:lang w:val="en-NZ"/>
        </w:rPr>
        <w:t xml:space="preserve">. This </w:t>
      </w:r>
      <w:r w:rsidRPr="0055718A">
        <w:rPr>
          <w:sz w:val="24"/>
          <w:szCs w:val="24"/>
          <w:lang w:val="en-NZ"/>
        </w:rPr>
        <w:t>explains somewhat why Christ’s disciples had difficulty understanding his predictions of his death and resurrection</w:t>
      </w:r>
      <w:r w:rsidR="00043934" w:rsidRPr="0055718A">
        <w:rPr>
          <w:sz w:val="24"/>
          <w:szCs w:val="24"/>
          <w:lang w:val="en-NZ"/>
        </w:rPr>
        <w:t xml:space="preserve"> before He went to Calvary</w:t>
      </w:r>
      <w:r w:rsidRPr="0055718A">
        <w:rPr>
          <w:sz w:val="24"/>
          <w:szCs w:val="24"/>
          <w:lang w:val="en-NZ"/>
        </w:rPr>
        <w:t>: e.g.</w:t>
      </w:r>
      <w:r w:rsidR="008E1243" w:rsidRPr="0055718A">
        <w:rPr>
          <w:sz w:val="24"/>
          <w:szCs w:val="24"/>
          <w:lang w:val="en-NZ"/>
        </w:rPr>
        <w:t xml:space="preserve"> </w:t>
      </w:r>
      <w:r w:rsidRPr="0055718A">
        <w:rPr>
          <w:sz w:val="24"/>
          <w:szCs w:val="24"/>
          <w:lang w:val="en-NZ" w:eastAsia="ja-JP" w:bidi="he-IL"/>
        </w:rPr>
        <w:t>"</w:t>
      </w:r>
      <w:r w:rsidRPr="0055718A">
        <w:rPr>
          <w:i/>
          <w:sz w:val="24"/>
          <w:szCs w:val="24"/>
          <w:lang w:val="en-NZ" w:eastAsia="ja-JP" w:bidi="he-IL"/>
        </w:rPr>
        <w:t>The Son of Man is going to be delivered into the hands of men, and they will kill him. And when he is killed, after three days he will rise</w:t>
      </w:r>
      <w:r w:rsidRPr="0055718A">
        <w:rPr>
          <w:sz w:val="24"/>
          <w:szCs w:val="24"/>
          <w:lang w:val="en-NZ" w:eastAsia="ja-JP" w:bidi="he-IL"/>
        </w:rPr>
        <w:t xml:space="preserve">." </w:t>
      </w:r>
      <w:r w:rsidR="00721E3A" w:rsidRPr="0055718A">
        <w:rPr>
          <w:sz w:val="24"/>
          <w:szCs w:val="24"/>
          <w:lang w:val="en-NZ" w:eastAsia="ja-JP" w:bidi="he-IL"/>
        </w:rPr>
        <w:t>(</w:t>
      </w:r>
      <w:r w:rsidRPr="0055718A">
        <w:rPr>
          <w:sz w:val="24"/>
          <w:szCs w:val="24"/>
          <w:lang w:val="en-NZ" w:eastAsia="ja-JP" w:bidi="he-IL"/>
        </w:rPr>
        <w:t>Mark 9:31</w:t>
      </w:r>
      <w:r w:rsidR="00721E3A" w:rsidRPr="0055718A">
        <w:rPr>
          <w:sz w:val="24"/>
          <w:szCs w:val="24"/>
          <w:lang w:val="en-NZ" w:eastAsia="ja-JP" w:bidi="he-IL"/>
        </w:rPr>
        <w:t>)</w:t>
      </w:r>
      <w:r w:rsidR="000364DF">
        <w:rPr>
          <w:sz w:val="24"/>
          <w:szCs w:val="24"/>
          <w:lang w:val="en-NZ" w:eastAsia="ja-JP" w:bidi="he-IL"/>
        </w:rPr>
        <w:t>.</w:t>
      </w:r>
    </w:p>
    <w:p w:rsidR="00D76831" w:rsidRPr="0055718A" w:rsidRDefault="00D76831" w:rsidP="008E1243">
      <w:pPr>
        <w:autoSpaceDE w:val="0"/>
        <w:autoSpaceDN w:val="0"/>
        <w:adjustRightInd w:val="0"/>
        <w:spacing w:after="200" w:line="276" w:lineRule="auto"/>
        <w:ind w:left="360"/>
        <w:rPr>
          <w:sz w:val="24"/>
          <w:szCs w:val="24"/>
          <w:lang w:val="en-NZ" w:eastAsia="ja-JP" w:bidi="he-IL"/>
        </w:rPr>
      </w:pPr>
      <w:r w:rsidRPr="0055718A">
        <w:rPr>
          <w:sz w:val="24"/>
          <w:szCs w:val="24"/>
          <w:lang w:val="en-NZ" w:eastAsia="ja-JP" w:bidi="he-IL"/>
        </w:rPr>
        <w:t>You cannot ‘prove’ the death and resurrection of Christ from the O</w:t>
      </w:r>
      <w:r w:rsidR="000364DF">
        <w:rPr>
          <w:sz w:val="24"/>
          <w:szCs w:val="24"/>
          <w:lang w:val="en-NZ" w:eastAsia="ja-JP" w:bidi="he-IL"/>
        </w:rPr>
        <w:t xml:space="preserve">ld </w:t>
      </w:r>
      <w:r w:rsidRPr="0055718A">
        <w:rPr>
          <w:sz w:val="24"/>
          <w:szCs w:val="24"/>
          <w:lang w:val="en-NZ" w:eastAsia="ja-JP" w:bidi="he-IL"/>
        </w:rPr>
        <w:t>T</w:t>
      </w:r>
      <w:r w:rsidR="000364DF">
        <w:rPr>
          <w:sz w:val="24"/>
          <w:szCs w:val="24"/>
          <w:lang w:val="en-NZ" w:eastAsia="ja-JP" w:bidi="he-IL"/>
        </w:rPr>
        <w:t>estament</w:t>
      </w:r>
      <w:r w:rsidRPr="0055718A">
        <w:rPr>
          <w:sz w:val="24"/>
          <w:szCs w:val="24"/>
          <w:lang w:val="en-NZ" w:eastAsia="ja-JP" w:bidi="he-IL"/>
        </w:rPr>
        <w:t xml:space="preserve"> Scriptures</w:t>
      </w:r>
      <w:r w:rsidR="00043934" w:rsidRPr="0055718A">
        <w:rPr>
          <w:sz w:val="24"/>
          <w:szCs w:val="24"/>
          <w:lang w:val="en-NZ" w:eastAsia="ja-JP" w:bidi="he-IL"/>
        </w:rPr>
        <w:t xml:space="preserve"> by taking people to meet the risen Jesus in the flesh on this earth today</w:t>
      </w:r>
      <w:r w:rsidRPr="0055718A">
        <w:rPr>
          <w:sz w:val="24"/>
          <w:szCs w:val="24"/>
          <w:lang w:val="en-NZ" w:eastAsia="ja-JP" w:bidi="he-IL"/>
        </w:rPr>
        <w:t>, but you can demonstrate that they do evidence the necessity of his suffering unto death and resurrection</w:t>
      </w:r>
      <w:r w:rsidR="00284909" w:rsidRPr="0055718A">
        <w:rPr>
          <w:sz w:val="24"/>
          <w:szCs w:val="24"/>
          <w:lang w:val="en-NZ" w:eastAsia="ja-JP" w:bidi="he-IL"/>
        </w:rPr>
        <w:t>.</w:t>
      </w:r>
      <w:r w:rsidR="008E1243" w:rsidRPr="0055718A">
        <w:rPr>
          <w:sz w:val="24"/>
          <w:szCs w:val="24"/>
          <w:lang w:val="en-NZ" w:eastAsia="ja-JP" w:bidi="he-IL"/>
        </w:rPr>
        <w:t xml:space="preserve"> </w:t>
      </w:r>
      <w:r w:rsidRPr="0055718A">
        <w:rPr>
          <w:sz w:val="24"/>
          <w:szCs w:val="24"/>
          <w:lang w:val="en-NZ" w:eastAsia="ja-JP" w:bidi="he-IL"/>
        </w:rPr>
        <w:t>This is precisely what the resurrected Jesus did on the road to Emmaus saying to two men who were walking there:</w:t>
      </w:r>
      <w:r w:rsidR="008E1243" w:rsidRPr="0055718A">
        <w:rPr>
          <w:sz w:val="24"/>
          <w:szCs w:val="24"/>
          <w:lang w:val="en-NZ" w:eastAsia="ja-JP" w:bidi="he-IL"/>
        </w:rPr>
        <w:t xml:space="preserve"> </w:t>
      </w:r>
      <w:r w:rsidRPr="0055718A">
        <w:rPr>
          <w:sz w:val="24"/>
          <w:szCs w:val="24"/>
          <w:lang w:val="en-NZ" w:eastAsia="ja-JP" w:bidi="he-IL"/>
        </w:rPr>
        <w:t>“</w:t>
      </w:r>
      <w:r w:rsidRPr="0055718A">
        <w:rPr>
          <w:i/>
          <w:sz w:val="24"/>
          <w:szCs w:val="24"/>
          <w:lang w:val="en-NZ" w:eastAsia="ja-JP" w:bidi="he-IL"/>
        </w:rPr>
        <w:t>Was it not necessary that the Christ should suffer these things and enter into his glory? And beginning with Moses and all the Prophets, he interpreted to them in all the Scriptures the things concerning himself</w:t>
      </w:r>
      <w:r w:rsidRPr="0055718A">
        <w:rPr>
          <w:sz w:val="24"/>
          <w:szCs w:val="24"/>
          <w:lang w:val="en-NZ" w:eastAsia="ja-JP" w:bidi="he-IL"/>
        </w:rPr>
        <w:t>” (Luke 24:26)</w:t>
      </w:r>
      <w:r w:rsidR="000364DF">
        <w:rPr>
          <w:sz w:val="24"/>
          <w:szCs w:val="24"/>
          <w:lang w:val="en-NZ" w:eastAsia="ja-JP" w:bidi="he-IL"/>
        </w:rPr>
        <w:t>.</w:t>
      </w:r>
    </w:p>
    <w:p w:rsidR="008B1EED" w:rsidRPr="0055718A" w:rsidRDefault="00284909" w:rsidP="00296704">
      <w:pPr>
        <w:numPr>
          <w:ilvl w:val="0"/>
          <w:numId w:val="19"/>
        </w:numPr>
        <w:spacing w:after="200" w:line="276" w:lineRule="auto"/>
        <w:ind w:left="357" w:hanging="357"/>
        <w:rPr>
          <w:rFonts w:eastAsia="Calibri"/>
          <w:sz w:val="24"/>
          <w:szCs w:val="24"/>
          <w:lang w:val="en-NZ"/>
        </w:rPr>
      </w:pPr>
      <w:r w:rsidRPr="0055718A">
        <w:rPr>
          <w:rFonts w:eastAsia="Calibri"/>
          <w:b/>
          <w:sz w:val="24"/>
          <w:szCs w:val="24"/>
          <w:lang w:val="en-NZ"/>
        </w:rPr>
        <w:t>Secondly</w:t>
      </w:r>
      <w:r w:rsidRPr="0055718A">
        <w:rPr>
          <w:rFonts w:eastAsia="Calibri"/>
          <w:sz w:val="24"/>
          <w:szCs w:val="24"/>
          <w:lang w:val="en-NZ"/>
        </w:rPr>
        <w:t>, a</w:t>
      </w:r>
      <w:r w:rsidR="00231D96" w:rsidRPr="0055718A">
        <w:rPr>
          <w:rFonts w:eastAsia="Calibri"/>
          <w:sz w:val="24"/>
          <w:szCs w:val="24"/>
          <w:lang w:val="en-NZ"/>
        </w:rPr>
        <w:t>s evidence of the resurrection of Christ, Paul lists some e</w:t>
      </w:r>
      <w:r w:rsidR="001C1588" w:rsidRPr="0055718A">
        <w:rPr>
          <w:rFonts w:eastAsia="Calibri"/>
          <w:sz w:val="24"/>
          <w:szCs w:val="24"/>
          <w:lang w:val="en-NZ"/>
        </w:rPr>
        <w:t>yewitness testimonies</w:t>
      </w:r>
      <w:r w:rsidR="00231D96" w:rsidRPr="0055718A">
        <w:rPr>
          <w:rFonts w:eastAsia="Calibri"/>
          <w:sz w:val="24"/>
          <w:szCs w:val="24"/>
          <w:lang w:val="en-NZ"/>
        </w:rPr>
        <w:t xml:space="preserve"> of those who saw him after he had died and been raised to life: v5b-8 </w:t>
      </w:r>
      <w:r w:rsidR="00231D96" w:rsidRPr="0055718A">
        <w:rPr>
          <w:sz w:val="24"/>
          <w:szCs w:val="24"/>
          <w:lang w:val="en-NZ" w:bidi="he-IL"/>
        </w:rPr>
        <w:t>“</w:t>
      </w:r>
      <w:r w:rsidR="00231D96" w:rsidRPr="0055718A">
        <w:rPr>
          <w:i/>
          <w:sz w:val="24"/>
          <w:szCs w:val="24"/>
          <w:lang w:val="en-NZ" w:bidi="he-IL"/>
        </w:rPr>
        <w:t>he appeared to Cephas, then to the twelve. Then he appeared to more than five hundred brothers at one time, most of whom are still alive, though some have fallen asleep.</w:t>
      </w:r>
      <w:r w:rsidR="008E1243" w:rsidRPr="0055718A">
        <w:rPr>
          <w:i/>
          <w:sz w:val="24"/>
          <w:szCs w:val="24"/>
          <w:lang w:val="en-NZ" w:bidi="he-IL"/>
        </w:rPr>
        <w:t xml:space="preserve"> </w:t>
      </w:r>
      <w:r w:rsidR="00231D96" w:rsidRPr="0055718A">
        <w:rPr>
          <w:i/>
          <w:sz w:val="24"/>
          <w:szCs w:val="24"/>
          <w:lang w:val="en-NZ" w:bidi="he-IL"/>
        </w:rPr>
        <w:t xml:space="preserve"> Then he appeared to James, then to all the apostles.</w:t>
      </w:r>
      <w:r w:rsidR="008E1243" w:rsidRPr="0055718A">
        <w:rPr>
          <w:i/>
          <w:sz w:val="24"/>
          <w:szCs w:val="24"/>
          <w:lang w:val="en-NZ" w:bidi="he-IL"/>
        </w:rPr>
        <w:t xml:space="preserve"> </w:t>
      </w:r>
      <w:r w:rsidR="00231D96" w:rsidRPr="0055718A">
        <w:rPr>
          <w:i/>
          <w:sz w:val="24"/>
          <w:szCs w:val="24"/>
          <w:lang w:val="en-NZ" w:bidi="he-IL"/>
        </w:rPr>
        <w:t xml:space="preserve"> Last of all, as to one untimely born, he appeared also to me</w:t>
      </w:r>
      <w:r w:rsidR="00231D96" w:rsidRPr="0055718A">
        <w:rPr>
          <w:sz w:val="24"/>
          <w:szCs w:val="24"/>
          <w:lang w:val="en-NZ" w:bidi="he-IL"/>
        </w:rPr>
        <w:t>”</w:t>
      </w:r>
    </w:p>
    <w:p w:rsidR="004E6528" w:rsidRPr="0055718A" w:rsidRDefault="004E6528" w:rsidP="008E1243">
      <w:pPr>
        <w:spacing w:after="200" w:line="276" w:lineRule="auto"/>
        <w:ind w:left="357"/>
        <w:rPr>
          <w:rFonts w:eastAsia="Calibri"/>
          <w:sz w:val="24"/>
          <w:szCs w:val="24"/>
          <w:lang w:val="en-NZ"/>
        </w:rPr>
      </w:pPr>
      <w:r w:rsidRPr="0055718A">
        <w:rPr>
          <w:rFonts w:eastAsia="Calibri"/>
          <w:sz w:val="24"/>
          <w:szCs w:val="24"/>
          <w:lang w:val="en-NZ"/>
        </w:rPr>
        <w:t>Luke writes in Acts 1:3:</w:t>
      </w:r>
      <w:r w:rsidR="008E1243" w:rsidRPr="0055718A">
        <w:rPr>
          <w:rFonts w:eastAsia="Calibri"/>
          <w:sz w:val="24"/>
          <w:szCs w:val="24"/>
          <w:lang w:val="en-NZ"/>
        </w:rPr>
        <w:t xml:space="preserve"> </w:t>
      </w:r>
      <w:r w:rsidR="000364DF">
        <w:rPr>
          <w:rFonts w:eastAsia="Calibri"/>
          <w:sz w:val="24"/>
          <w:szCs w:val="24"/>
          <w:lang w:val="en-NZ"/>
        </w:rPr>
        <w:t>“</w:t>
      </w:r>
      <w:r w:rsidRPr="000364DF">
        <w:rPr>
          <w:i/>
          <w:snapToGrid w:val="0"/>
          <w:sz w:val="24"/>
          <w:lang w:val="en-NZ"/>
        </w:rPr>
        <w:t>To these He also presented Himself alive, after His suffering, by many convincing proofs, appearing to them over a period of forty days, and speaking of the things concerning the kingdom of God</w:t>
      </w:r>
      <w:r w:rsidR="000364DF">
        <w:rPr>
          <w:snapToGrid w:val="0"/>
          <w:sz w:val="24"/>
          <w:lang w:val="en-NZ"/>
        </w:rPr>
        <w:t>”</w:t>
      </w:r>
      <w:r w:rsidRPr="0055718A">
        <w:rPr>
          <w:snapToGrid w:val="0"/>
          <w:sz w:val="24"/>
          <w:lang w:val="en-NZ"/>
        </w:rPr>
        <w:t>.</w:t>
      </w:r>
      <w:r w:rsidR="008E1243" w:rsidRPr="0055718A">
        <w:rPr>
          <w:snapToGrid w:val="0"/>
          <w:sz w:val="24"/>
          <w:lang w:val="en-NZ"/>
        </w:rPr>
        <w:t xml:space="preserve"> </w:t>
      </w:r>
      <w:r w:rsidRPr="0055718A">
        <w:rPr>
          <w:rFonts w:eastAsia="Calibri"/>
          <w:sz w:val="24"/>
          <w:szCs w:val="24"/>
          <w:lang w:val="en-NZ"/>
        </w:rPr>
        <w:t xml:space="preserve">Many of those who saw with their own eyes, the resurrected Christ were still alive when Paul wrote these words, about 20 years after his death. These eyewitness accounts are very powerful evidence that He was raised from the dead on the third day. </w:t>
      </w:r>
    </w:p>
    <w:p w:rsidR="004E6528" w:rsidRPr="0055718A" w:rsidRDefault="00284909" w:rsidP="00B171A0">
      <w:pPr>
        <w:numPr>
          <w:ilvl w:val="0"/>
          <w:numId w:val="19"/>
        </w:numPr>
        <w:spacing w:after="200" w:line="276" w:lineRule="auto"/>
        <w:ind w:left="357" w:hanging="357"/>
        <w:rPr>
          <w:sz w:val="24"/>
          <w:lang w:val="en-NZ"/>
        </w:rPr>
      </w:pPr>
      <w:r w:rsidRPr="0055718A">
        <w:rPr>
          <w:rFonts w:eastAsia="Calibri"/>
          <w:b/>
          <w:sz w:val="24"/>
          <w:szCs w:val="24"/>
          <w:lang w:val="en-NZ"/>
        </w:rPr>
        <w:t>Thirdly</w:t>
      </w:r>
      <w:r w:rsidRPr="0055718A">
        <w:rPr>
          <w:rFonts w:eastAsia="Calibri"/>
          <w:sz w:val="24"/>
          <w:szCs w:val="24"/>
          <w:lang w:val="en-NZ"/>
        </w:rPr>
        <w:t xml:space="preserve">, </w:t>
      </w:r>
      <w:r w:rsidR="001C1588" w:rsidRPr="0055718A">
        <w:rPr>
          <w:rFonts w:eastAsia="Calibri"/>
          <w:sz w:val="24"/>
          <w:szCs w:val="24"/>
          <w:lang w:val="en-NZ"/>
        </w:rPr>
        <w:t xml:space="preserve">personal transformation – </w:t>
      </w:r>
      <w:r w:rsidRPr="0055718A">
        <w:rPr>
          <w:rFonts w:eastAsia="Calibri"/>
          <w:sz w:val="24"/>
          <w:szCs w:val="24"/>
          <w:lang w:val="en-NZ"/>
        </w:rPr>
        <w:t xml:space="preserve">the </w:t>
      </w:r>
      <w:r w:rsidR="001C1588" w:rsidRPr="0055718A">
        <w:rPr>
          <w:rFonts w:eastAsia="Calibri"/>
          <w:sz w:val="24"/>
          <w:szCs w:val="24"/>
          <w:lang w:val="en-NZ"/>
        </w:rPr>
        <w:t>conversion</w:t>
      </w:r>
      <w:r w:rsidRPr="0055718A">
        <w:rPr>
          <w:rFonts w:eastAsia="Calibri"/>
          <w:sz w:val="24"/>
          <w:szCs w:val="24"/>
          <w:lang w:val="en-NZ"/>
        </w:rPr>
        <w:t xml:space="preserve"> of people.</w:t>
      </w:r>
      <w:r w:rsidR="008E1243" w:rsidRPr="0055718A">
        <w:rPr>
          <w:rFonts w:eastAsia="Calibri"/>
          <w:sz w:val="24"/>
          <w:szCs w:val="24"/>
          <w:lang w:val="en-NZ"/>
        </w:rPr>
        <w:t xml:space="preserve"> </w:t>
      </w:r>
      <w:r w:rsidR="00CA39A6">
        <w:rPr>
          <w:sz w:val="24"/>
          <w:lang w:val="en-NZ"/>
        </w:rPr>
        <w:t>The bodily r</w:t>
      </w:r>
      <w:r w:rsidR="004E6528" w:rsidRPr="0055718A">
        <w:rPr>
          <w:sz w:val="24"/>
          <w:lang w:val="en-NZ"/>
        </w:rPr>
        <w:t>esurrection of Christ changed the disciples from a scattered, demoralised, frightened group of broken people into the foundation upon which the N</w:t>
      </w:r>
      <w:r w:rsidR="00CA39A6">
        <w:rPr>
          <w:sz w:val="24"/>
          <w:lang w:val="en-NZ"/>
        </w:rPr>
        <w:t xml:space="preserve">ew </w:t>
      </w:r>
      <w:r w:rsidR="004E6528" w:rsidRPr="0055718A">
        <w:rPr>
          <w:sz w:val="24"/>
          <w:lang w:val="en-NZ"/>
        </w:rPr>
        <w:t>T</w:t>
      </w:r>
      <w:r w:rsidR="00CA39A6">
        <w:rPr>
          <w:sz w:val="24"/>
          <w:lang w:val="en-NZ"/>
        </w:rPr>
        <w:t>estament</w:t>
      </w:r>
      <w:r w:rsidR="004E6528" w:rsidRPr="0055718A">
        <w:rPr>
          <w:sz w:val="24"/>
          <w:lang w:val="en-NZ"/>
        </w:rPr>
        <w:t xml:space="preserve"> church was built</w:t>
      </w:r>
      <w:r w:rsidR="008E1243" w:rsidRPr="0055718A">
        <w:rPr>
          <w:sz w:val="24"/>
          <w:lang w:val="en-NZ"/>
        </w:rPr>
        <w:t xml:space="preserve">. </w:t>
      </w:r>
      <w:r w:rsidR="004E6528" w:rsidRPr="0055718A">
        <w:rPr>
          <w:sz w:val="24"/>
          <w:lang w:val="en-NZ"/>
        </w:rPr>
        <w:t>Any and every eff</w:t>
      </w:r>
      <w:r w:rsidR="00CA39A6">
        <w:rPr>
          <w:sz w:val="24"/>
          <w:lang w:val="en-NZ"/>
        </w:rPr>
        <w:t xml:space="preserve">ort was made to discredit them. </w:t>
      </w:r>
      <w:r w:rsidR="004E6528" w:rsidRPr="0055718A">
        <w:rPr>
          <w:sz w:val="24"/>
          <w:lang w:val="en-NZ"/>
        </w:rPr>
        <w:t xml:space="preserve">The chief priests even bribed the soldiers who had guarded the tomb to say that </w:t>
      </w:r>
      <w:r w:rsidR="004E6528" w:rsidRPr="0055718A">
        <w:rPr>
          <w:snapToGrid w:val="0"/>
          <w:sz w:val="24"/>
          <w:lang w:val="en-NZ"/>
        </w:rPr>
        <w:t xml:space="preserve">'His disciples came by night and stole Him away while we were asleep.' </w:t>
      </w:r>
      <w:r w:rsidR="00721E3A" w:rsidRPr="0055718A">
        <w:rPr>
          <w:snapToGrid w:val="0"/>
          <w:sz w:val="24"/>
          <w:lang w:val="en-NZ"/>
        </w:rPr>
        <w:t>(</w:t>
      </w:r>
      <w:r w:rsidR="004E6528" w:rsidRPr="0055718A">
        <w:rPr>
          <w:snapToGrid w:val="0"/>
          <w:sz w:val="24"/>
          <w:lang w:val="en-NZ"/>
        </w:rPr>
        <w:t>Matthew 28:13</w:t>
      </w:r>
      <w:r w:rsidR="00721E3A" w:rsidRPr="0055718A">
        <w:rPr>
          <w:snapToGrid w:val="0"/>
          <w:sz w:val="24"/>
          <w:lang w:val="en-NZ"/>
        </w:rPr>
        <w:t>)</w:t>
      </w:r>
    </w:p>
    <w:p w:rsidR="004E6528" w:rsidRPr="0055718A" w:rsidRDefault="004E6528" w:rsidP="008E1243">
      <w:pPr>
        <w:pStyle w:val="ListParagraph"/>
        <w:spacing w:after="200" w:line="276" w:lineRule="auto"/>
        <w:ind w:left="357"/>
        <w:rPr>
          <w:rFonts w:eastAsia="Calibri"/>
          <w:sz w:val="24"/>
          <w:szCs w:val="24"/>
          <w:lang w:val="en-NZ"/>
        </w:rPr>
      </w:pPr>
      <w:r w:rsidRPr="0055718A">
        <w:rPr>
          <w:sz w:val="24"/>
          <w:lang w:val="en-NZ"/>
        </w:rPr>
        <w:t xml:space="preserve">Yet so convinced were the disciples that Jesus had been raised from the dead that nobody could shut them </w:t>
      </w:r>
      <w:r w:rsidR="00E269E3" w:rsidRPr="0055718A">
        <w:rPr>
          <w:sz w:val="24"/>
          <w:lang w:val="en-NZ"/>
        </w:rPr>
        <w:t>up. They</w:t>
      </w:r>
      <w:r w:rsidRPr="0055718A">
        <w:rPr>
          <w:sz w:val="24"/>
          <w:lang w:val="en-NZ"/>
        </w:rPr>
        <w:t xml:space="preserve">, with many others who believed on Christ, then and since, were willing to be beaten, thrown to lions, tortured, crucified, burned alive, </w:t>
      </w:r>
      <w:r w:rsidR="00CA39A6">
        <w:rPr>
          <w:sz w:val="24"/>
          <w:lang w:val="en-NZ"/>
        </w:rPr>
        <w:t>stoned to death, sawn in two</w:t>
      </w:r>
      <w:r w:rsidRPr="0055718A">
        <w:rPr>
          <w:sz w:val="24"/>
          <w:lang w:val="en-NZ"/>
        </w:rPr>
        <w:t xml:space="preserve">, </w:t>
      </w:r>
      <w:r w:rsidR="00CA39A6">
        <w:rPr>
          <w:sz w:val="24"/>
          <w:lang w:val="en-NZ"/>
        </w:rPr>
        <w:t xml:space="preserve">and </w:t>
      </w:r>
      <w:r w:rsidRPr="0055718A">
        <w:rPr>
          <w:sz w:val="24"/>
          <w:lang w:val="en-NZ"/>
        </w:rPr>
        <w:t>killed with the sword.</w:t>
      </w:r>
    </w:p>
    <w:p w:rsidR="004E6528" w:rsidRPr="0055718A" w:rsidRDefault="00F250B1" w:rsidP="008E1243">
      <w:pPr>
        <w:spacing w:after="200" w:line="276" w:lineRule="auto"/>
        <w:ind w:left="357"/>
        <w:rPr>
          <w:rFonts w:eastAsia="Calibri"/>
          <w:sz w:val="24"/>
          <w:szCs w:val="24"/>
          <w:lang w:val="en-NZ"/>
        </w:rPr>
      </w:pPr>
      <w:r>
        <w:rPr>
          <w:sz w:val="24"/>
          <w:lang w:val="en-NZ"/>
        </w:rPr>
        <w:t>Paul h</w:t>
      </w:r>
      <w:r w:rsidR="004E6528" w:rsidRPr="0055718A">
        <w:rPr>
          <w:sz w:val="24"/>
          <w:lang w:val="en-NZ"/>
        </w:rPr>
        <w:t>imself, who had ‘persecuted the church of God’</w:t>
      </w:r>
      <w:r w:rsidR="00CA39A6">
        <w:rPr>
          <w:sz w:val="24"/>
          <w:lang w:val="en-NZ"/>
        </w:rPr>
        <w:t>,</w:t>
      </w:r>
      <w:r w:rsidR="004E6528" w:rsidRPr="0055718A">
        <w:rPr>
          <w:sz w:val="24"/>
          <w:lang w:val="en-NZ"/>
        </w:rPr>
        <w:t xml:space="preserve"> was </w:t>
      </w:r>
      <w:r w:rsidR="00E269E3" w:rsidRPr="0055718A">
        <w:rPr>
          <w:sz w:val="24"/>
          <w:lang w:val="en-NZ"/>
        </w:rPr>
        <w:t>converted,</w:t>
      </w:r>
      <w:r w:rsidR="00732677" w:rsidRPr="0055718A">
        <w:rPr>
          <w:sz w:val="24"/>
          <w:lang w:val="en-NZ"/>
        </w:rPr>
        <w:t xml:space="preserve"> by God’s grace, </w:t>
      </w:r>
      <w:r w:rsidR="004E6528" w:rsidRPr="0055718A">
        <w:rPr>
          <w:sz w:val="24"/>
          <w:lang w:val="en-NZ"/>
        </w:rPr>
        <w:t xml:space="preserve">from being an antichrist to an apostle. His own personal transformation, together with that of the other disciples then and over the past 2000 years is powerful evidence of the gospel. </w:t>
      </w:r>
    </w:p>
    <w:p w:rsidR="00732677" w:rsidRPr="0055718A" w:rsidRDefault="00284909" w:rsidP="007B6B8A">
      <w:pPr>
        <w:numPr>
          <w:ilvl w:val="0"/>
          <w:numId w:val="19"/>
        </w:numPr>
        <w:spacing w:after="200" w:line="276" w:lineRule="auto"/>
        <w:ind w:left="357" w:hanging="357"/>
        <w:rPr>
          <w:rFonts w:eastAsia="Calibri"/>
          <w:sz w:val="24"/>
          <w:szCs w:val="24"/>
          <w:lang w:val="en-NZ"/>
        </w:rPr>
      </w:pPr>
      <w:r w:rsidRPr="0055718A">
        <w:rPr>
          <w:rFonts w:eastAsia="Calibri"/>
          <w:b/>
          <w:sz w:val="24"/>
          <w:szCs w:val="24"/>
          <w:lang w:val="en-NZ"/>
        </w:rPr>
        <w:t>Fourthly</w:t>
      </w:r>
      <w:r w:rsidRPr="0055718A">
        <w:rPr>
          <w:rFonts w:eastAsia="Calibri"/>
          <w:sz w:val="24"/>
          <w:szCs w:val="24"/>
          <w:lang w:val="en-NZ"/>
        </w:rPr>
        <w:t xml:space="preserve">, </w:t>
      </w:r>
      <w:r w:rsidR="00E269E3" w:rsidRPr="0055718A">
        <w:rPr>
          <w:rFonts w:eastAsia="Calibri"/>
          <w:sz w:val="24"/>
          <w:szCs w:val="24"/>
          <w:lang w:val="en-NZ"/>
        </w:rPr>
        <w:t>this</w:t>
      </w:r>
      <w:r w:rsidR="004E6528" w:rsidRPr="0055718A">
        <w:rPr>
          <w:rFonts w:eastAsia="Calibri"/>
          <w:sz w:val="24"/>
          <w:szCs w:val="24"/>
          <w:lang w:val="en-NZ"/>
        </w:rPr>
        <w:t xml:space="preserve"> transformation is a fundamentally a change of heart, but it results in visible works of </w:t>
      </w:r>
      <w:r w:rsidR="001C1588" w:rsidRPr="0055718A">
        <w:rPr>
          <w:rFonts w:eastAsia="Calibri"/>
          <w:sz w:val="24"/>
          <w:szCs w:val="24"/>
          <w:lang w:val="en-NZ"/>
        </w:rPr>
        <w:t>active service</w:t>
      </w:r>
      <w:r w:rsidR="008E1243" w:rsidRPr="0055718A">
        <w:rPr>
          <w:rFonts w:eastAsia="Calibri"/>
          <w:sz w:val="24"/>
          <w:szCs w:val="24"/>
          <w:lang w:val="en-NZ"/>
        </w:rPr>
        <w:t xml:space="preserve">. </w:t>
      </w:r>
      <w:r w:rsidR="00732677" w:rsidRPr="0055718A">
        <w:rPr>
          <w:rFonts w:eastAsia="Calibri"/>
          <w:sz w:val="24"/>
          <w:szCs w:val="24"/>
          <w:lang w:val="en-NZ"/>
        </w:rPr>
        <w:t xml:space="preserve">Paul writes </w:t>
      </w:r>
      <w:r w:rsidR="00E269E3" w:rsidRPr="0055718A">
        <w:rPr>
          <w:rFonts w:eastAsia="Calibri"/>
          <w:sz w:val="24"/>
          <w:szCs w:val="24"/>
          <w:lang w:val="en-NZ"/>
        </w:rPr>
        <w:t>“I</w:t>
      </w:r>
      <w:r w:rsidR="00732677" w:rsidRPr="0055718A">
        <w:rPr>
          <w:rFonts w:eastAsia="Calibri"/>
          <w:sz w:val="24"/>
          <w:szCs w:val="24"/>
          <w:lang w:val="en-NZ"/>
        </w:rPr>
        <w:t xml:space="preserve"> worked harder than any of them” – a proud boast?</w:t>
      </w:r>
      <w:r w:rsidR="008E1243" w:rsidRPr="0055718A">
        <w:rPr>
          <w:rFonts w:eastAsia="Calibri"/>
          <w:sz w:val="24"/>
          <w:szCs w:val="24"/>
          <w:lang w:val="en-NZ"/>
        </w:rPr>
        <w:t xml:space="preserve"> </w:t>
      </w:r>
      <w:r w:rsidR="00732677" w:rsidRPr="0055718A">
        <w:rPr>
          <w:rFonts w:eastAsia="Calibri"/>
          <w:sz w:val="24"/>
          <w:szCs w:val="24"/>
          <w:lang w:val="en-NZ"/>
        </w:rPr>
        <w:t>No, a statement of truth which evidences the power of God’s grace in his life</w:t>
      </w:r>
      <w:r w:rsidR="008E1243" w:rsidRPr="0055718A">
        <w:rPr>
          <w:rFonts w:eastAsia="Calibri"/>
          <w:sz w:val="24"/>
          <w:szCs w:val="24"/>
          <w:lang w:val="en-NZ"/>
        </w:rPr>
        <w:t xml:space="preserve">. </w:t>
      </w:r>
      <w:r w:rsidR="00732677" w:rsidRPr="0055718A">
        <w:rPr>
          <w:rFonts w:eastAsia="Calibri"/>
          <w:sz w:val="24"/>
          <w:szCs w:val="24"/>
          <w:lang w:val="en-NZ"/>
        </w:rPr>
        <w:t xml:space="preserve">What was the main work in which Paul </w:t>
      </w:r>
      <w:r w:rsidR="00E269E3" w:rsidRPr="0055718A">
        <w:rPr>
          <w:rFonts w:eastAsia="Calibri"/>
          <w:sz w:val="24"/>
          <w:szCs w:val="24"/>
          <w:lang w:val="en-NZ"/>
        </w:rPr>
        <w:t>laboured</w:t>
      </w:r>
      <w:r w:rsidR="00732677" w:rsidRPr="0055718A">
        <w:rPr>
          <w:rFonts w:eastAsia="Calibri"/>
          <w:sz w:val="24"/>
          <w:szCs w:val="24"/>
          <w:lang w:val="en-NZ"/>
        </w:rPr>
        <w:t>?</w:t>
      </w:r>
      <w:r w:rsidR="008E1243" w:rsidRPr="0055718A">
        <w:rPr>
          <w:rFonts w:eastAsia="Calibri"/>
          <w:sz w:val="24"/>
          <w:szCs w:val="24"/>
          <w:lang w:val="en-NZ"/>
        </w:rPr>
        <w:t xml:space="preserve"> </w:t>
      </w:r>
      <w:r w:rsidR="00CA39A6">
        <w:rPr>
          <w:rFonts w:eastAsia="Calibri"/>
          <w:sz w:val="24"/>
          <w:szCs w:val="24"/>
          <w:lang w:val="en-NZ"/>
        </w:rPr>
        <w:t xml:space="preserve"> It was ‘handing </w:t>
      </w:r>
      <w:proofErr w:type="gramStart"/>
      <w:r w:rsidR="00CA39A6">
        <w:rPr>
          <w:rFonts w:eastAsia="Calibri"/>
          <w:sz w:val="24"/>
          <w:szCs w:val="24"/>
          <w:lang w:val="en-NZ"/>
        </w:rPr>
        <w:t xml:space="preserve">over‘ </w:t>
      </w:r>
      <w:r w:rsidR="00732677" w:rsidRPr="0055718A">
        <w:rPr>
          <w:rFonts w:eastAsia="Calibri"/>
          <w:sz w:val="24"/>
          <w:szCs w:val="24"/>
          <w:lang w:val="en-NZ"/>
        </w:rPr>
        <w:t>the</w:t>
      </w:r>
      <w:proofErr w:type="gramEnd"/>
      <w:r w:rsidR="00732677" w:rsidRPr="0055718A">
        <w:rPr>
          <w:rFonts w:eastAsia="Calibri"/>
          <w:sz w:val="24"/>
          <w:szCs w:val="24"/>
          <w:lang w:val="en-NZ"/>
        </w:rPr>
        <w:t xml:space="preserve"> gospel</w:t>
      </w:r>
      <w:r w:rsidR="00CA39A6">
        <w:rPr>
          <w:rFonts w:eastAsia="Calibri"/>
          <w:sz w:val="24"/>
          <w:szCs w:val="24"/>
          <w:lang w:val="en-NZ"/>
        </w:rPr>
        <w:t>.</w:t>
      </w:r>
    </w:p>
    <w:p w:rsidR="00732677" w:rsidRPr="0055718A" w:rsidRDefault="00732677" w:rsidP="008E1243">
      <w:pPr>
        <w:spacing w:after="200" w:line="276" w:lineRule="auto"/>
        <w:ind w:left="357"/>
        <w:rPr>
          <w:rFonts w:eastAsia="Calibri"/>
          <w:sz w:val="24"/>
          <w:szCs w:val="24"/>
          <w:lang w:val="en-NZ"/>
        </w:rPr>
      </w:pPr>
      <w:r w:rsidRPr="0055718A">
        <w:rPr>
          <w:rFonts w:eastAsia="Calibri"/>
          <w:sz w:val="24"/>
          <w:szCs w:val="24"/>
          <w:lang w:val="en-NZ"/>
        </w:rPr>
        <w:t>You and I are not called to exactly the same ministry as Paul</w:t>
      </w:r>
      <w:r w:rsidR="00CA39A6">
        <w:rPr>
          <w:rFonts w:eastAsia="Calibri"/>
          <w:sz w:val="24"/>
          <w:szCs w:val="24"/>
          <w:lang w:val="en-NZ"/>
        </w:rPr>
        <w:t>. We are not called to be a</w:t>
      </w:r>
      <w:r w:rsidRPr="0055718A">
        <w:rPr>
          <w:rFonts w:eastAsia="Calibri"/>
          <w:sz w:val="24"/>
          <w:szCs w:val="24"/>
          <w:lang w:val="en-NZ"/>
        </w:rPr>
        <w:t xml:space="preserve"> human author of Scripture, not necessarily called to be beaten with rods, stoned, shipwrecked, in great danger (2 Cor 11:25-27) or to plant churches</w:t>
      </w:r>
      <w:r w:rsidR="00CA39A6">
        <w:rPr>
          <w:rFonts w:eastAsia="Calibri"/>
          <w:sz w:val="24"/>
          <w:szCs w:val="24"/>
          <w:lang w:val="en-NZ"/>
        </w:rPr>
        <w:t>. However</w:t>
      </w:r>
      <w:r w:rsidRPr="0055718A">
        <w:rPr>
          <w:rFonts w:eastAsia="Calibri"/>
          <w:sz w:val="24"/>
          <w:szCs w:val="24"/>
          <w:lang w:val="en-NZ"/>
        </w:rPr>
        <w:t xml:space="preserve"> we are all called to hand over the gospel which we have received</w:t>
      </w:r>
      <w:r w:rsidR="00DD165A" w:rsidRPr="0055718A">
        <w:rPr>
          <w:rFonts w:eastAsia="Calibri"/>
          <w:sz w:val="24"/>
          <w:szCs w:val="24"/>
          <w:lang w:val="en-NZ"/>
        </w:rPr>
        <w:t>.</w:t>
      </w:r>
      <w:r w:rsidR="008E1243" w:rsidRPr="0055718A">
        <w:rPr>
          <w:rFonts w:eastAsia="Calibri"/>
          <w:sz w:val="24"/>
          <w:szCs w:val="24"/>
          <w:lang w:val="en-NZ"/>
        </w:rPr>
        <w:t xml:space="preserve"> </w:t>
      </w:r>
      <w:r w:rsidR="00DD165A" w:rsidRPr="0055718A">
        <w:rPr>
          <w:rFonts w:eastAsia="Calibri"/>
          <w:sz w:val="24"/>
          <w:szCs w:val="24"/>
          <w:lang w:val="en-NZ"/>
        </w:rPr>
        <w:t>We could summarise our church mission statement:</w:t>
      </w:r>
      <w:r w:rsidR="008E1243" w:rsidRPr="0055718A">
        <w:rPr>
          <w:rFonts w:eastAsia="Calibri"/>
          <w:sz w:val="24"/>
          <w:szCs w:val="24"/>
          <w:lang w:val="en-NZ"/>
        </w:rPr>
        <w:t xml:space="preserve"> </w:t>
      </w:r>
      <w:r w:rsidR="00DD165A" w:rsidRPr="0055718A">
        <w:rPr>
          <w:rFonts w:eastAsia="Calibri"/>
          <w:sz w:val="24"/>
          <w:szCs w:val="24"/>
          <w:lang w:val="en-NZ"/>
        </w:rPr>
        <w:t>“</w:t>
      </w:r>
      <w:r w:rsidR="00DD165A" w:rsidRPr="0055718A">
        <w:rPr>
          <w:rFonts w:eastAsia="Calibri"/>
          <w:i/>
          <w:sz w:val="24"/>
          <w:szCs w:val="24"/>
          <w:lang w:val="en-NZ"/>
        </w:rPr>
        <w:t>To make and equip disciples of Jesus, our Saviour,</w:t>
      </w:r>
      <w:r w:rsidR="008E1243" w:rsidRPr="0055718A">
        <w:rPr>
          <w:rFonts w:eastAsia="Calibri"/>
          <w:i/>
          <w:sz w:val="24"/>
          <w:szCs w:val="24"/>
          <w:lang w:val="en-NZ"/>
        </w:rPr>
        <w:t xml:space="preserve"> </w:t>
      </w:r>
      <w:r w:rsidR="00DD165A" w:rsidRPr="0055718A">
        <w:rPr>
          <w:rFonts w:eastAsia="Calibri"/>
          <w:i/>
          <w:sz w:val="24"/>
          <w:szCs w:val="24"/>
          <w:lang w:val="en-NZ"/>
        </w:rPr>
        <w:t>who joyfully serve and glorify God</w:t>
      </w:r>
      <w:r w:rsidR="00DD165A" w:rsidRPr="0055718A">
        <w:rPr>
          <w:rFonts w:eastAsia="Calibri"/>
          <w:sz w:val="24"/>
          <w:szCs w:val="24"/>
          <w:lang w:val="en-NZ"/>
        </w:rPr>
        <w:t>” with the words</w:t>
      </w:r>
      <w:r w:rsidR="008E1243" w:rsidRPr="0055718A">
        <w:rPr>
          <w:rFonts w:eastAsia="Calibri"/>
          <w:sz w:val="24"/>
          <w:szCs w:val="24"/>
          <w:lang w:val="en-NZ"/>
        </w:rPr>
        <w:t xml:space="preserve"> </w:t>
      </w:r>
      <w:r w:rsidR="00A752E1" w:rsidRPr="0055718A">
        <w:rPr>
          <w:rFonts w:eastAsia="Calibri"/>
          <w:sz w:val="24"/>
          <w:szCs w:val="24"/>
          <w:lang w:val="en-NZ"/>
        </w:rPr>
        <w:t>“pass the parcel” not as in some children’s party game, but as the highest calling which we have all received from our Lord</w:t>
      </w:r>
      <w:r w:rsidR="00CA39A6">
        <w:rPr>
          <w:rFonts w:eastAsia="Calibri"/>
          <w:sz w:val="24"/>
          <w:szCs w:val="24"/>
          <w:lang w:val="en-NZ"/>
        </w:rPr>
        <w:t>. T</w:t>
      </w:r>
      <w:r w:rsidR="00A752E1" w:rsidRPr="0055718A">
        <w:rPr>
          <w:rFonts w:eastAsia="Calibri"/>
          <w:sz w:val="24"/>
          <w:szCs w:val="24"/>
          <w:lang w:val="en-NZ"/>
        </w:rPr>
        <w:t xml:space="preserve">he </w:t>
      </w:r>
      <w:r w:rsidR="00937A0B" w:rsidRPr="0055718A">
        <w:rPr>
          <w:rFonts w:eastAsia="Calibri"/>
          <w:sz w:val="24"/>
          <w:szCs w:val="24"/>
          <w:lang w:val="en-NZ"/>
        </w:rPr>
        <w:t>‘</w:t>
      </w:r>
      <w:r w:rsidR="00A752E1" w:rsidRPr="0055718A">
        <w:rPr>
          <w:rFonts w:eastAsia="Calibri"/>
          <w:sz w:val="24"/>
          <w:szCs w:val="24"/>
          <w:lang w:val="en-NZ"/>
        </w:rPr>
        <w:t>parcel</w:t>
      </w:r>
      <w:r w:rsidR="00937A0B" w:rsidRPr="0055718A">
        <w:rPr>
          <w:rFonts w:eastAsia="Calibri"/>
          <w:sz w:val="24"/>
          <w:szCs w:val="24"/>
          <w:lang w:val="en-NZ"/>
        </w:rPr>
        <w:t>’</w:t>
      </w:r>
      <w:r w:rsidR="00A752E1" w:rsidRPr="0055718A">
        <w:rPr>
          <w:rFonts w:eastAsia="Calibri"/>
          <w:sz w:val="24"/>
          <w:szCs w:val="24"/>
          <w:lang w:val="en-NZ"/>
        </w:rPr>
        <w:t xml:space="preserve"> being the gospel</w:t>
      </w:r>
      <w:r w:rsidR="00937A0B" w:rsidRPr="0055718A">
        <w:rPr>
          <w:rFonts w:eastAsia="Calibri"/>
          <w:sz w:val="24"/>
          <w:szCs w:val="24"/>
          <w:lang w:val="en-NZ"/>
        </w:rPr>
        <w:t xml:space="preserve"> which we have received and are to hand over to others.</w:t>
      </w:r>
    </w:p>
    <w:p w:rsidR="00A752E1" w:rsidRPr="0055718A" w:rsidRDefault="00A752E1" w:rsidP="008E1243">
      <w:pPr>
        <w:spacing w:line="276" w:lineRule="auto"/>
        <w:rPr>
          <w:rFonts w:eastAsia="Calibri"/>
          <w:sz w:val="24"/>
          <w:szCs w:val="24"/>
          <w:lang w:val="en-NZ"/>
        </w:rPr>
      </w:pPr>
      <w:r w:rsidRPr="0055718A">
        <w:rPr>
          <w:rFonts w:eastAsia="Calibri"/>
          <w:sz w:val="24"/>
          <w:szCs w:val="24"/>
          <w:lang w:val="en-NZ"/>
        </w:rPr>
        <w:t xml:space="preserve">When you speak of the gospel, remember the key, heart elements: </w:t>
      </w:r>
    </w:p>
    <w:p w:rsidR="00A752E1" w:rsidRPr="0055718A" w:rsidRDefault="00A752E1" w:rsidP="00CA39A6">
      <w:pPr>
        <w:numPr>
          <w:ilvl w:val="0"/>
          <w:numId w:val="23"/>
        </w:numPr>
        <w:spacing w:line="276" w:lineRule="auto"/>
        <w:rPr>
          <w:rFonts w:eastAsia="Calibri"/>
          <w:sz w:val="24"/>
          <w:szCs w:val="24"/>
          <w:lang w:val="en-NZ"/>
        </w:rPr>
      </w:pPr>
      <w:r w:rsidRPr="0055718A">
        <w:rPr>
          <w:rFonts w:eastAsia="Calibri"/>
          <w:sz w:val="24"/>
          <w:szCs w:val="24"/>
          <w:lang w:val="en-NZ"/>
        </w:rPr>
        <w:t>The substitutionary atonement of Christ</w:t>
      </w:r>
    </w:p>
    <w:p w:rsidR="00A752E1" w:rsidRPr="0055718A" w:rsidRDefault="00A752E1" w:rsidP="00CA39A6">
      <w:pPr>
        <w:numPr>
          <w:ilvl w:val="0"/>
          <w:numId w:val="23"/>
        </w:numPr>
        <w:spacing w:line="276" w:lineRule="auto"/>
        <w:rPr>
          <w:rFonts w:eastAsia="Calibri"/>
          <w:sz w:val="24"/>
          <w:szCs w:val="24"/>
          <w:lang w:val="en-NZ"/>
        </w:rPr>
      </w:pPr>
      <w:r w:rsidRPr="0055718A">
        <w:rPr>
          <w:rFonts w:eastAsia="Calibri"/>
          <w:sz w:val="24"/>
          <w:szCs w:val="24"/>
          <w:lang w:val="en-NZ"/>
        </w:rPr>
        <w:t>The physical death of Christ</w:t>
      </w:r>
    </w:p>
    <w:p w:rsidR="00A752E1" w:rsidRPr="0055718A" w:rsidRDefault="00A752E1" w:rsidP="00CA39A6">
      <w:pPr>
        <w:numPr>
          <w:ilvl w:val="0"/>
          <w:numId w:val="23"/>
        </w:numPr>
        <w:spacing w:after="200" w:line="276" w:lineRule="auto"/>
        <w:rPr>
          <w:rFonts w:eastAsia="Calibri"/>
          <w:sz w:val="24"/>
          <w:szCs w:val="24"/>
          <w:lang w:val="en-NZ"/>
        </w:rPr>
      </w:pPr>
      <w:r w:rsidRPr="0055718A">
        <w:rPr>
          <w:rFonts w:eastAsia="Calibri"/>
          <w:sz w:val="24"/>
          <w:szCs w:val="24"/>
          <w:lang w:val="en-NZ"/>
        </w:rPr>
        <w:t>The bodily resurrection of Christ</w:t>
      </w:r>
    </w:p>
    <w:p w:rsidR="00A752E1" w:rsidRPr="0055718A" w:rsidRDefault="00A752E1" w:rsidP="008E1243">
      <w:pPr>
        <w:spacing w:line="276" w:lineRule="auto"/>
        <w:rPr>
          <w:rFonts w:eastAsia="Calibri"/>
          <w:sz w:val="24"/>
          <w:szCs w:val="24"/>
          <w:lang w:val="en-NZ"/>
        </w:rPr>
      </w:pPr>
      <w:r w:rsidRPr="0055718A">
        <w:rPr>
          <w:rFonts w:eastAsia="Calibri"/>
          <w:sz w:val="24"/>
          <w:szCs w:val="24"/>
          <w:lang w:val="en-NZ"/>
        </w:rPr>
        <w:t>And the evidences</w:t>
      </w:r>
    </w:p>
    <w:p w:rsidR="00A752E1" w:rsidRPr="0055718A" w:rsidRDefault="00A752E1" w:rsidP="00CA39A6">
      <w:pPr>
        <w:numPr>
          <w:ilvl w:val="0"/>
          <w:numId w:val="24"/>
        </w:numPr>
        <w:spacing w:line="276" w:lineRule="auto"/>
        <w:rPr>
          <w:rFonts w:eastAsia="Calibri"/>
          <w:sz w:val="24"/>
          <w:szCs w:val="24"/>
          <w:lang w:val="en-NZ"/>
        </w:rPr>
      </w:pPr>
      <w:r w:rsidRPr="0055718A">
        <w:rPr>
          <w:rFonts w:eastAsia="Calibri"/>
          <w:sz w:val="24"/>
          <w:szCs w:val="24"/>
          <w:lang w:val="en-NZ"/>
        </w:rPr>
        <w:t>The evidence of the Scriptures</w:t>
      </w:r>
    </w:p>
    <w:p w:rsidR="00A752E1" w:rsidRPr="0055718A" w:rsidRDefault="00A752E1" w:rsidP="00CA39A6">
      <w:pPr>
        <w:numPr>
          <w:ilvl w:val="0"/>
          <w:numId w:val="24"/>
        </w:numPr>
        <w:spacing w:line="276" w:lineRule="auto"/>
        <w:rPr>
          <w:rFonts w:eastAsia="Calibri"/>
          <w:sz w:val="24"/>
          <w:szCs w:val="24"/>
          <w:lang w:val="en-NZ"/>
        </w:rPr>
      </w:pPr>
      <w:r w:rsidRPr="0055718A">
        <w:rPr>
          <w:rFonts w:eastAsia="Calibri"/>
          <w:sz w:val="24"/>
          <w:szCs w:val="24"/>
          <w:lang w:val="en-NZ"/>
        </w:rPr>
        <w:t>The evidence of eyewitness testimonies</w:t>
      </w:r>
    </w:p>
    <w:p w:rsidR="00A752E1" w:rsidRPr="0055718A" w:rsidRDefault="00A752E1" w:rsidP="00CA39A6">
      <w:pPr>
        <w:numPr>
          <w:ilvl w:val="0"/>
          <w:numId w:val="24"/>
        </w:numPr>
        <w:spacing w:line="276" w:lineRule="auto"/>
        <w:rPr>
          <w:rFonts w:eastAsia="Calibri"/>
          <w:sz w:val="24"/>
          <w:szCs w:val="24"/>
          <w:lang w:val="en-NZ"/>
        </w:rPr>
      </w:pPr>
      <w:r w:rsidRPr="0055718A">
        <w:rPr>
          <w:rFonts w:eastAsia="Calibri"/>
          <w:sz w:val="24"/>
          <w:szCs w:val="24"/>
          <w:lang w:val="en-NZ"/>
        </w:rPr>
        <w:t>The evidence of changed motivations – including your own!</w:t>
      </w:r>
    </w:p>
    <w:p w:rsidR="00A752E1" w:rsidRPr="0055718A" w:rsidRDefault="00A752E1" w:rsidP="00CA39A6">
      <w:pPr>
        <w:numPr>
          <w:ilvl w:val="0"/>
          <w:numId w:val="24"/>
        </w:numPr>
        <w:spacing w:after="200" w:line="276" w:lineRule="auto"/>
        <w:rPr>
          <w:rFonts w:eastAsia="Calibri"/>
          <w:sz w:val="24"/>
          <w:szCs w:val="24"/>
          <w:lang w:val="en-NZ"/>
        </w:rPr>
      </w:pPr>
      <w:r w:rsidRPr="0055718A">
        <w:rPr>
          <w:rFonts w:eastAsia="Calibri"/>
          <w:sz w:val="24"/>
          <w:szCs w:val="24"/>
          <w:lang w:val="en-NZ"/>
        </w:rPr>
        <w:t xml:space="preserve">The evidence of changed </w:t>
      </w:r>
      <w:r w:rsidR="00E269E3" w:rsidRPr="0055718A">
        <w:rPr>
          <w:rFonts w:eastAsia="Calibri"/>
          <w:sz w:val="24"/>
          <w:szCs w:val="24"/>
          <w:lang w:val="en-NZ"/>
        </w:rPr>
        <w:t>behaviour</w:t>
      </w:r>
      <w:r w:rsidRPr="0055718A">
        <w:rPr>
          <w:rFonts w:eastAsia="Calibri"/>
          <w:sz w:val="24"/>
          <w:szCs w:val="24"/>
          <w:lang w:val="en-NZ"/>
        </w:rPr>
        <w:t xml:space="preserve"> – including your own!</w:t>
      </w:r>
    </w:p>
    <w:p w:rsidR="00A752E1" w:rsidRPr="0055718A" w:rsidRDefault="00937A0B" w:rsidP="008E1243">
      <w:pPr>
        <w:spacing w:after="200" w:line="276" w:lineRule="auto"/>
        <w:rPr>
          <w:rFonts w:eastAsia="Calibri"/>
          <w:sz w:val="24"/>
          <w:szCs w:val="24"/>
          <w:lang w:val="en-NZ"/>
        </w:rPr>
      </w:pPr>
      <w:r w:rsidRPr="0055718A">
        <w:rPr>
          <w:rFonts w:eastAsia="Calibri"/>
          <w:sz w:val="24"/>
          <w:szCs w:val="24"/>
          <w:lang w:val="en-NZ"/>
        </w:rPr>
        <w:t>Let’s not</w:t>
      </w:r>
      <w:r w:rsidR="00A752E1" w:rsidRPr="0055718A">
        <w:rPr>
          <w:rFonts w:eastAsia="Calibri"/>
          <w:sz w:val="24"/>
          <w:szCs w:val="24"/>
          <w:lang w:val="en-NZ"/>
        </w:rPr>
        <w:t xml:space="preserve"> forget to ‘pass the parcel’ this Easter and continue to deliver to others</w:t>
      </w:r>
      <w:r w:rsidR="00CA39A6">
        <w:rPr>
          <w:rFonts w:eastAsia="Calibri"/>
          <w:sz w:val="24"/>
          <w:szCs w:val="24"/>
          <w:lang w:val="en-NZ"/>
        </w:rPr>
        <w:t>,</w:t>
      </w:r>
      <w:r w:rsidR="00A752E1" w:rsidRPr="0055718A">
        <w:rPr>
          <w:rFonts w:eastAsia="Calibri"/>
          <w:sz w:val="24"/>
          <w:szCs w:val="24"/>
          <w:lang w:val="en-NZ"/>
        </w:rPr>
        <w:t xml:space="preserve"> </w:t>
      </w:r>
      <w:r w:rsidRPr="0055718A">
        <w:rPr>
          <w:rFonts w:eastAsia="Calibri"/>
          <w:sz w:val="24"/>
          <w:szCs w:val="24"/>
          <w:lang w:val="en-NZ"/>
        </w:rPr>
        <w:t>as of first importance, what we</w:t>
      </w:r>
      <w:r w:rsidR="00CA39A6">
        <w:rPr>
          <w:rFonts w:eastAsia="Calibri"/>
          <w:sz w:val="24"/>
          <w:szCs w:val="24"/>
          <w:lang w:val="en-NZ"/>
        </w:rPr>
        <w:t xml:space="preserve">, by God’s grace, </w:t>
      </w:r>
      <w:bookmarkStart w:id="1" w:name="_GoBack"/>
      <w:bookmarkEnd w:id="1"/>
      <w:r w:rsidR="00A752E1" w:rsidRPr="0055718A">
        <w:rPr>
          <w:rFonts w:eastAsia="Calibri"/>
          <w:sz w:val="24"/>
          <w:szCs w:val="24"/>
          <w:lang w:val="en-NZ"/>
        </w:rPr>
        <w:t>have received.</w:t>
      </w:r>
    </w:p>
    <w:p w:rsidR="000E0E04" w:rsidRPr="0055718A" w:rsidRDefault="0047574B" w:rsidP="008E1243">
      <w:pPr>
        <w:spacing w:after="200" w:line="276" w:lineRule="auto"/>
        <w:rPr>
          <w:sz w:val="24"/>
          <w:lang w:val="en-NZ"/>
        </w:rPr>
      </w:pPr>
      <w:r w:rsidRPr="0055718A">
        <w:rPr>
          <w:rFonts w:eastAsia="Calibri"/>
          <w:sz w:val="24"/>
          <w:szCs w:val="24"/>
          <w:lang w:val="en-NZ"/>
        </w:rPr>
        <w:t>AMEN</w:t>
      </w:r>
    </w:p>
    <w:sectPr w:rsidR="000E0E04" w:rsidRPr="0055718A" w:rsidSect="00DC55D6">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A4275"/>
    <w:multiLevelType w:val="hybridMultilevel"/>
    <w:tmpl w:val="E408C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44D79"/>
    <w:multiLevelType w:val="hybridMultilevel"/>
    <w:tmpl w:val="D5DE5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0353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316D6C"/>
    <w:multiLevelType w:val="hybridMultilevel"/>
    <w:tmpl w:val="4790AD82"/>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84B72"/>
    <w:multiLevelType w:val="hybridMultilevel"/>
    <w:tmpl w:val="53240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A2DA8"/>
    <w:multiLevelType w:val="hybridMultilevel"/>
    <w:tmpl w:val="A4389A34"/>
    <w:lvl w:ilvl="0" w:tplc="1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94D8F"/>
    <w:multiLevelType w:val="hybridMultilevel"/>
    <w:tmpl w:val="F58232BA"/>
    <w:lvl w:ilvl="0" w:tplc="9C7EF690">
      <w:start w:val="1"/>
      <w:numFmt w:val="bullet"/>
      <w:lvlText w:val=""/>
      <w:lvlJc w:val="left"/>
      <w:pPr>
        <w:ind w:left="360" w:hanging="360"/>
      </w:pPr>
      <w:rPr>
        <w:rFonts w:ascii="Symbol" w:hAnsi="Symbol" w:hint="default"/>
      </w:rPr>
    </w:lvl>
    <w:lvl w:ilvl="1" w:tplc="BE2EA600" w:tentative="1">
      <w:start w:val="1"/>
      <w:numFmt w:val="bullet"/>
      <w:lvlText w:val="o"/>
      <w:lvlJc w:val="left"/>
      <w:pPr>
        <w:ind w:left="1080" w:hanging="360"/>
      </w:pPr>
      <w:rPr>
        <w:rFonts w:ascii="Courier New" w:hAnsi="Courier New" w:cs="Courier New" w:hint="default"/>
      </w:rPr>
    </w:lvl>
    <w:lvl w:ilvl="2" w:tplc="B6D80EE0" w:tentative="1">
      <w:start w:val="1"/>
      <w:numFmt w:val="bullet"/>
      <w:lvlText w:val=""/>
      <w:lvlJc w:val="left"/>
      <w:pPr>
        <w:ind w:left="1800" w:hanging="360"/>
      </w:pPr>
      <w:rPr>
        <w:rFonts w:ascii="Wingdings" w:hAnsi="Wingdings" w:hint="default"/>
      </w:rPr>
    </w:lvl>
    <w:lvl w:ilvl="3" w:tplc="F62812FA" w:tentative="1">
      <w:start w:val="1"/>
      <w:numFmt w:val="bullet"/>
      <w:lvlText w:val=""/>
      <w:lvlJc w:val="left"/>
      <w:pPr>
        <w:ind w:left="2520" w:hanging="360"/>
      </w:pPr>
      <w:rPr>
        <w:rFonts w:ascii="Symbol" w:hAnsi="Symbol" w:hint="default"/>
      </w:rPr>
    </w:lvl>
    <w:lvl w:ilvl="4" w:tplc="44D87A58" w:tentative="1">
      <w:start w:val="1"/>
      <w:numFmt w:val="bullet"/>
      <w:lvlText w:val="o"/>
      <w:lvlJc w:val="left"/>
      <w:pPr>
        <w:ind w:left="3240" w:hanging="360"/>
      </w:pPr>
      <w:rPr>
        <w:rFonts w:ascii="Courier New" w:hAnsi="Courier New" w:cs="Courier New" w:hint="default"/>
      </w:rPr>
    </w:lvl>
    <w:lvl w:ilvl="5" w:tplc="19760BAE" w:tentative="1">
      <w:start w:val="1"/>
      <w:numFmt w:val="bullet"/>
      <w:lvlText w:val=""/>
      <w:lvlJc w:val="left"/>
      <w:pPr>
        <w:ind w:left="3960" w:hanging="360"/>
      </w:pPr>
      <w:rPr>
        <w:rFonts w:ascii="Wingdings" w:hAnsi="Wingdings" w:hint="default"/>
      </w:rPr>
    </w:lvl>
    <w:lvl w:ilvl="6" w:tplc="582C29CA" w:tentative="1">
      <w:start w:val="1"/>
      <w:numFmt w:val="bullet"/>
      <w:lvlText w:val=""/>
      <w:lvlJc w:val="left"/>
      <w:pPr>
        <w:ind w:left="4680" w:hanging="360"/>
      </w:pPr>
      <w:rPr>
        <w:rFonts w:ascii="Symbol" w:hAnsi="Symbol" w:hint="default"/>
      </w:rPr>
    </w:lvl>
    <w:lvl w:ilvl="7" w:tplc="8E781856" w:tentative="1">
      <w:start w:val="1"/>
      <w:numFmt w:val="bullet"/>
      <w:lvlText w:val="o"/>
      <w:lvlJc w:val="left"/>
      <w:pPr>
        <w:ind w:left="5400" w:hanging="360"/>
      </w:pPr>
      <w:rPr>
        <w:rFonts w:ascii="Courier New" w:hAnsi="Courier New" w:cs="Courier New" w:hint="default"/>
      </w:rPr>
    </w:lvl>
    <w:lvl w:ilvl="8" w:tplc="EB722B2A" w:tentative="1">
      <w:start w:val="1"/>
      <w:numFmt w:val="bullet"/>
      <w:lvlText w:val=""/>
      <w:lvlJc w:val="left"/>
      <w:pPr>
        <w:ind w:left="6120" w:hanging="360"/>
      </w:pPr>
      <w:rPr>
        <w:rFonts w:ascii="Wingdings" w:hAnsi="Wingdings" w:hint="default"/>
      </w:rPr>
    </w:lvl>
  </w:abstractNum>
  <w:abstractNum w:abstractNumId="8" w15:restartNumberingAfterBreak="0">
    <w:nsid w:val="21876FB2"/>
    <w:multiLevelType w:val="hybridMultilevel"/>
    <w:tmpl w:val="7C28A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3E06AA"/>
    <w:multiLevelType w:val="hybridMultilevel"/>
    <w:tmpl w:val="9BBA9F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81C03A0"/>
    <w:multiLevelType w:val="hybridMultilevel"/>
    <w:tmpl w:val="6EF080FA"/>
    <w:lvl w:ilvl="0" w:tplc="1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A93BBA"/>
    <w:multiLevelType w:val="hybridMultilevel"/>
    <w:tmpl w:val="2EBA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0D7715"/>
    <w:multiLevelType w:val="hybridMultilevel"/>
    <w:tmpl w:val="4B9AB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F900A6"/>
    <w:multiLevelType w:val="hybridMultilevel"/>
    <w:tmpl w:val="056A09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350208E"/>
    <w:multiLevelType w:val="hybridMultilevel"/>
    <w:tmpl w:val="2208E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A25C11"/>
    <w:multiLevelType w:val="hybridMultilevel"/>
    <w:tmpl w:val="184686EE"/>
    <w:lvl w:ilvl="0" w:tplc="0409000F">
      <w:start w:val="1"/>
      <w:numFmt w:val="decimal"/>
      <w:lvlText w:val="%1."/>
      <w:lvlJc w:val="left"/>
      <w:pPr>
        <w:ind w:left="360" w:hanging="360"/>
      </w:pPr>
    </w:lvl>
    <w:lvl w:ilvl="1" w:tplc="F45ADD9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8A6CD9"/>
    <w:multiLevelType w:val="hybridMultilevel"/>
    <w:tmpl w:val="1D72F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4C0E0B"/>
    <w:multiLevelType w:val="hybridMultilevel"/>
    <w:tmpl w:val="5082E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A17008"/>
    <w:multiLevelType w:val="hybridMultilevel"/>
    <w:tmpl w:val="449C708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87D5476"/>
    <w:multiLevelType w:val="hybridMultilevel"/>
    <w:tmpl w:val="DBF4A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287762"/>
    <w:multiLevelType w:val="hybridMultilevel"/>
    <w:tmpl w:val="587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C2005"/>
    <w:multiLevelType w:val="hybridMultilevel"/>
    <w:tmpl w:val="3F365434"/>
    <w:lvl w:ilvl="0" w:tplc="1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B2420B"/>
    <w:multiLevelType w:val="hybridMultilevel"/>
    <w:tmpl w:val="3F365434"/>
    <w:lvl w:ilvl="0" w:tplc="1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E82F3F"/>
    <w:multiLevelType w:val="hybridMultilevel"/>
    <w:tmpl w:val="67A81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0"/>
  </w:num>
  <w:num w:numId="4">
    <w:abstractNumId w:val="21"/>
  </w:num>
  <w:num w:numId="5">
    <w:abstractNumId w:val="23"/>
  </w:num>
  <w:num w:numId="6">
    <w:abstractNumId w:val="10"/>
  </w:num>
  <w:num w:numId="7">
    <w:abstractNumId w:val="18"/>
  </w:num>
  <w:num w:numId="8">
    <w:abstractNumId w:val="1"/>
  </w:num>
  <w:num w:numId="9">
    <w:abstractNumId w:val="14"/>
  </w:num>
  <w:num w:numId="10">
    <w:abstractNumId w:val="16"/>
  </w:num>
  <w:num w:numId="11">
    <w:abstractNumId w:val="3"/>
  </w:num>
  <w:num w:numId="12">
    <w:abstractNumId w:val="7"/>
  </w:num>
  <w:num w:numId="13">
    <w:abstractNumId w:val="19"/>
  </w:num>
  <w:num w:numId="14">
    <w:abstractNumId w:val="9"/>
  </w:num>
  <w:num w:numId="15">
    <w:abstractNumId w:val="6"/>
  </w:num>
  <w:num w:numId="16">
    <w:abstractNumId w:val="12"/>
  </w:num>
  <w:num w:numId="17">
    <w:abstractNumId w:val="13"/>
  </w:num>
  <w:num w:numId="18">
    <w:abstractNumId w:val="4"/>
  </w:num>
  <w:num w:numId="19">
    <w:abstractNumId w:val="22"/>
  </w:num>
  <w:num w:numId="20">
    <w:abstractNumId w:val="5"/>
  </w:num>
  <w:num w:numId="21">
    <w:abstractNumId w:val="11"/>
  </w:num>
  <w:num w:numId="22">
    <w:abstractNumId w:val="20"/>
  </w:num>
  <w:num w:numId="23">
    <w:abstractNumId w:val="8"/>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658"/>
    <w:rsid w:val="000364DF"/>
    <w:rsid w:val="00043934"/>
    <w:rsid w:val="0004791F"/>
    <w:rsid w:val="000616A8"/>
    <w:rsid w:val="0009669D"/>
    <w:rsid w:val="000B618C"/>
    <w:rsid w:val="000C0B47"/>
    <w:rsid w:val="000C75EE"/>
    <w:rsid w:val="000D68DF"/>
    <w:rsid w:val="000E0E04"/>
    <w:rsid w:val="000E5852"/>
    <w:rsid w:val="000F363A"/>
    <w:rsid w:val="000F7937"/>
    <w:rsid w:val="00105C45"/>
    <w:rsid w:val="00106BA1"/>
    <w:rsid w:val="00150268"/>
    <w:rsid w:val="00154CF4"/>
    <w:rsid w:val="0015585F"/>
    <w:rsid w:val="00161C37"/>
    <w:rsid w:val="0017700E"/>
    <w:rsid w:val="001A0FF8"/>
    <w:rsid w:val="001A241F"/>
    <w:rsid w:val="001C1588"/>
    <w:rsid w:val="001E7BC1"/>
    <w:rsid w:val="001F2B5F"/>
    <w:rsid w:val="00224230"/>
    <w:rsid w:val="00231D96"/>
    <w:rsid w:val="002338CB"/>
    <w:rsid w:val="002512F9"/>
    <w:rsid w:val="00280514"/>
    <w:rsid w:val="00281F3C"/>
    <w:rsid w:val="00284909"/>
    <w:rsid w:val="002968AF"/>
    <w:rsid w:val="002A38B1"/>
    <w:rsid w:val="002A52B2"/>
    <w:rsid w:val="002B2E7B"/>
    <w:rsid w:val="002B76DE"/>
    <w:rsid w:val="002C1331"/>
    <w:rsid w:val="002D7839"/>
    <w:rsid w:val="002E09A0"/>
    <w:rsid w:val="002E2F33"/>
    <w:rsid w:val="002E6512"/>
    <w:rsid w:val="002F6438"/>
    <w:rsid w:val="00300E4B"/>
    <w:rsid w:val="00301CC4"/>
    <w:rsid w:val="00302624"/>
    <w:rsid w:val="00303236"/>
    <w:rsid w:val="00313764"/>
    <w:rsid w:val="003400DB"/>
    <w:rsid w:val="00340F94"/>
    <w:rsid w:val="00346C10"/>
    <w:rsid w:val="003579DD"/>
    <w:rsid w:val="0036712F"/>
    <w:rsid w:val="003823F7"/>
    <w:rsid w:val="003902F1"/>
    <w:rsid w:val="003911D4"/>
    <w:rsid w:val="00392CDB"/>
    <w:rsid w:val="00393FEF"/>
    <w:rsid w:val="003A20F5"/>
    <w:rsid w:val="003C5D3F"/>
    <w:rsid w:val="003D3E4A"/>
    <w:rsid w:val="003F15BE"/>
    <w:rsid w:val="003F2FF4"/>
    <w:rsid w:val="00410764"/>
    <w:rsid w:val="00437969"/>
    <w:rsid w:val="00441D1B"/>
    <w:rsid w:val="004469FF"/>
    <w:rsid w:val="00460FD2"/>
    <w:rsid w:val="00461CDC"/>
    <w:rsid w:val="0046353A"/>
    <w:rsid w:val="00464107"/>
    <w:rsid w:val="00465DC6"/>
    <w:rsid w:val="0047323D"/>
    <w:rsid w:val="0047574B"/>
    <w:rsid w:val="00477BFB"/>
    <w:rsid w:val="0049190D"/>
    <w:rsid w:val="0049263B"/>
    <w:rsid w:val="004B61A4"/>
    <w:rsid w:val="004C0E8B"/>
    <w:rsid w:val="004C144B"/>
    <w:rsid w:val="004E6528"/>
    <w:rsid w:val="00503F1E"/>
    <w:rsid w:val="00505B8A"/>
    <w:rsid w:val="00506214"/>
    <w:rsid w:val="0052748F"/>
    <w:rsid w:val="00543751"/>
    <w:rsid w:val="0055718A"/>
    <w:rsid w:val="005637E0"/>
    <w:rsid w:val="00564938"/>
    <w:rsid w:val="00567FBC"/>
    <w:rsid w:val="00575753"/>
    <w:rsid w:val="00590B22"/>
    <w:rsid w:val="0059288C"/>
    <w:rsid w:val="005A1164"/>
    <w:rsid w:val="005B271F"/>
    <w:rsid w:val="005B7331"/>
    <w:rsid w:val="005C2FB6"/>
    <w:rsid w:val="005D685A"/>
    <w:rsid w:val="005E5C90"/>
    <w:rsid w:val="005F07D5"/>
    <w:rsid w:val="00602F64"/>
    <w:rsid w:val="00603BBE"/>
    <w:rsid w:val="006117CC"/>
    <w:rsid w:val="0062078E"/>
    <w:rsid w:val="00627F67"/>
    <w:rsid w:val="00630A7C"/>
    <w:rsid w:val="0064627A"/>
    <w:rsid w:val="00655CCB"/>
    <w:rsid w:val="00672E74"/>
    <w:rsid w:val="006A3C1B"/>
    <w:rsid w:val="006D02C9"/>
    <w:rsid w:val="006D363F"/>
    <w:rsid w:val="006E0CD1"/>
    <w:rsid w:val="006E23CC"/>
    <w:rsid w:val="006E2B75"/>
    <w:rsid w:val="006E2C68"/>
    <w:rsid w:val="006E5251"/>
    <w:rsid w:val="006F1565"/>
    <w:rsid w:val="006F5AD9"/>
    <w:rsid w:val="006F7492"/>
    <w:rsid w:val="006F7FB0"/>
    <w:rsid w:val="007124D8"/>
    <w:rsid w:val="00717F79"/>
    <w:rsid w:val="007217F7"/>
    <w:rsid w:val="00721E3A"/>
    <w:rsid w:val="00732677"/>
    <w:rsid w:val="0074023C"/>
    <w:rsid w:val="007425C9"/>
    <w:rsid w:val="00746730"/>
    <w:rsid w:val="00746DD6"/>
    <w:rsid w:val="0076098B"/>
    <w:rsid w:val="007625C5"/>
    <w:rsid w:val="0076452F"/>
    <w:rsid w:val="007715F6"/>
    <w:rsid w:val="00773971"/>
    <w:rsid w:val="0077763C"/>
    <w:rsid w:val="00780DEA"/>
    <w:rsid w:val="007A4137"/>
    <w:rsid w:val="007A4649"/>
    <w:rsid w:val="007A5658"/>
    <w:rsid w:val="007B1CAB"/>
    <w:rsid w:val="007D437B"/>
    <w:rsid w:val="00824C01"/>
    <w:rsid w:val="00834275"/>
    <w:rsid w:val="00835AF9"/>
    <w:rsid w:val="00871FDF"/>
    <w:rsid w:val="008828B6"/>
    <w:rsid w:val="00887A5E"/>
    <w:rsid w:val="008908C6"/>
    <w:rsid w:val="008940CA"/>
    <w:rsid w:val="008B1EED"/>
    <w:rsid w:val="008B3D64"/>
    <w:rsid w:val="008C6857"/>
    <w:rsid w:val="008D1183"/>
    <w:rsid w:val="008D2E18"/>
    <w:rsid w:val="008D61F9"/>
    <w:rsid w:val="008E1243"/>
    <w:rsid w:val="008E5CDB"/>
    <w:rsid w:val="008E67DB"/>
    <w:rsid w:val="008E75A6"/>
    <w:rsid w:val="008F358D"/>
    <w:rsid w:val="00937A0B"/>
    <w:rsid w:val="00941786"/>
    <w:rsid w:val="0096089E"/>
    <w:rsid w:val="00981E62"/>
    <w:rsid w:val="00984165"/>
    <w:rsid w:val="009877B1"/>
    <w:rsid w:val="00994BAD"/>
    <w:rsid w:val="009A12DF"/>
    <w:rsid w:val="009C5FA8"/>
    <w:rsid w:val="009D0040"/>
    <w:rsid w:val="009D0D66"/>
    <w:rsid w:val="00A1089A"/>
    <w:rsid w:val="00A24862"/>
    <w:rsid w:val="00A337D5"/>
    <w:rsid w:val="00A342C2"/>
    <w:rsid w:val="00A35A29"/>
    <w:rsid w:val="00A41964"/>
    <w:rsid w:val="00A444EE"/>
    <w:rsid w:val="00A57CB6"/>
    <w:rsid w:val="00A752E1"/>
    <w:rsid w:val="00AB5FDE"/>
    <w:rsid w:val="00AC5E43"/>
    <w:rsid w:val="00AD3A49"/>
    <w:rsid w:val="00AD409F"/>
    <w:rsid w:val="00AF1F20"/>
    <w:rsid w:val="00B166A7"/>
    <w:rsid w:val="00B26F21"/>
    <w:rsid w:val="00B34AED"/>
    <w:rsid w:val="00B51057"/>
    <w:rsid w:val="00B51285"/>
    <w:rsid w:val="00B66D56"/>
    <w:rsid w:val="00B91766"/>
    <w:rsid w:val="00BB16F0"/>
    <w:rsid w:val="00BF341B"/>
    <w:rsid w:val="00C059E5"/>
    <w:rsid w:val="00C318DD"/>
    <w:rsid w:val="00C320A1"/>
    <w:rsid w:val="00C326DC"/>
    <w:rsid w:val="00C42CF6"/>
    <w:rsid w:val="00C46DD3"/>
    <w:rsid w:val="00C505E0"/>
    <w:rsid w:val="00C73BBE"/>
    <w:rsid w:val="00C7518A"/>
    <w:rsid w:val="00C76957"/>
    <w:rsid w:val="00C806E8"/>
    <w:rsid w:val="00C90AC1"/>
    <w:rsid w:val="00C91833"/>
    <w:rsid w:val="00CA16A8"/>
    <w:rsid w:val="00CA39A6"/>
    <w:rsid w:val="00CA4452"/>
    <w:rsid w:val="00CA6406"/>
    <w:rsid w:val="00CB5476"/>
    <w:rsid w:val="00CC236D"/>
    <w:rsid w:val="00CD4333"/>
    <w:rsid w:val="00CD68CF"/>
    <w:rsid w:val="00CE2607"/>
    <w:rsid w:val="00CF355F"/>
    <w:rsid w:val="00CF63DE"/>
    <w:rsid w:val="00D11D02"/>
    <w:rsid w:val="00D27D73"/>
    <w:rsid w:val="00D31512"/>
    <w:rsid w:val="00D4099B"/>
    <w:rsid w:val="00D4309C"/>
    <w:rsid w:val="00D47427"/>
    <w:rsid w:val="00D62C13"/>
    <w:rsid w:val="00D71098"/>
    <w:rsid w:val="00D76831"/>
    <w:rsid w:val="00D83941"/>
    <w:rsid w:val="00D86CE8"/>
    <w:rsid w:val="00D94D4F"/>
    <w:rsid w:val="00DB185F"/>
    <w:rsid w:val="00DB262D"/>
    <w:rsid w:val="00DB6E65"/>
    <w:rsid w:val="00DB7076"/>
    <w:rsid w:val="00DC55D6"/>
    <w:rsid w:val="00DC5661"/>
    <w:rsid w:val="00DD02D6"/>
    <w:rsid w:val="00DD12C1"/>
    <w:rsid w:val="00DD165A"/>
    <w:rsid w:val="00DD5D1E"/>
    <w:rsid w:val="00DF1AE9"/>
    <w:rsid w:val="00DF5966"/>
    <w:rsid w:val="00DF59FB"/>
    <w:rsid w:val="00E12E17"/>
    <w:rsid w:val="00E269E3"/>
    <w:rsid w:val="00E45C8A"/>
    <w:rsid w:val="00E528A2"/>
    <w:rsid w:val="00E641B4"/>
    <w:rsid w:val="00E65208"/>
    <w:rsid w:val="00E65DB3"/>
    <w:rsid w:val="00E92524"/>
    <w:rsid w:val="00EA65EE"/>
    <w:rsid w:val="00EB2535"/>
    <w:rsid w:val="00EB3105"/>
    <w:rsid w:val="00EB4DEA"/>
    <w:rsid w:val="00EC6E36"/>
    <w:rsid w:val="00ED6B1F"/>
    <w:rsid w:val="00EE228D"/>
    <w:rsid w:val="00EF3263"/>
    <w:rsid w:val="00F05FCE"/>
    <w:rsid w:val="00F17F43"/>
    <w:rsid w:val="00F22DD2"/>
    <w:rsid w:val="00F250B1"/>
    <w:rsid w:val="00F314EB"/>
    <w:rsid w:val="00F60D68"/>
    <w:rsid w:val="00F63169"/>
    <w:rsid w:val="00F678AF"/>
    <w:rsid w:val="00F86D29"/>
    <w:rsid w:val="00F8741D"/>
    <w:rsid w:val="00F91C2B"/>
    <w:rsid w:val="00FA2560"/>
    <w:rsid w:val="00FA67B8"/>
    <w:rsid w:val="00FB7E91"/>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BD611C-9783-40EA-AEF9-3E4C25D2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customStyle="1" w:styleId="TitleChar">
    <w:name w:val="Title Char"/>
    <w:link w:val="Title"/>
    <w:rsid w:val="00DC55D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0594">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179589262">
      <w:bodyDiv w:val="1"/>
      <w:marLeft w:val="0"/>
      <w:marRight w:val="0"/>
      <w:marTop w:val="0"/>
      <w:marBottom w:val="0"/>
      <w:divBdr>
        <w:top w:val="none" w:sz="0" w:space="0" w:color="auto"/>
        <w:left w:val="none" w:sz="0" w:space="0" w:color="auto"/>
        <w:bottom w:val="none" w:sz="0" w:space="0" w:color="auto"/>
        <w:right w:val="none" w:sz="0" w:space="0" w:color="auto"/>
      </w:divBdr>
      <w:divsChild>
        <w:div w:id="1542356532">
          <w:marLeft w:val="-225"/>
          <w:marRight w:val="-225"/>
          <w:marTop w:val="0"/>
          <w:marBottom w:val="0"/>
          <w:divBdr>
            <w:top w:val="none" w:sz="0" w:space="0" w:color="auto"/>
            <w:left w:val="none" w:sz="0" w:space="0" w:color="auto"/>
            <w:bottom w:val="none" w:sz="0" w:space="0" w:color="auto"/>
            <w:right w:val="none" w:sz="0" w:space="0" w:color="auto"/>
          </w:divBdr>
          <w:divsChild>
            <w:div w:id="2011641829">
              <w:marLeft w:val="-15"/>
              <w:marRight w:val="0"/>
              <w:marTop w:val="0"/>
              <w:marBottom w:val="0"/>
              <w:divBdr>
                <w:top w:val="single" w:sz="6" w:space="8" w:color="CCCCCC"/>
                <w:left w:val="single" w:sz="6" w:space="8" w:color="CCCCCC"/>
                <w:bottom w:val="single" w:sz="6" w:space="8" w:color="CCCCCC"/>
                <w:right w:val="single" w:sz="6" w:space="8" w:color="CCCCCC"/>
              </w:divBdr>
            </w:div>
            <w:div w:id="1696881737">
              <w:marLeft w:val="-15"/>
              <w:marRight w:val="0"/>
              <w:marTop w:val="0"/>
              <w:marBottom w:val="0"/>
              <w:divBdr>
                <w:top w:val="single" w:sz="6" w:space="8" w:color="CCCCCC"/>
                <w:left w:val="single" w:sz="6" w:space="8" w:color="CCCCCC"/>
                <w:bottom w:val="single" w:sz="6" w:space="8" w:color="CCCCCC"/>
                <w:right w:val="single" w:sz="6" w:space="8" w:color="CCCCCC"/>
              </w:divBdr>
            </w:div>
            <w:div w:id="184639427">
              <w:marLeft w:val="-15"/>
              <w:marRight w:val="0"/>
              <w:marTop w:val="0"/>
              <w:marBottom w:val="0"/>
              <w:divBdr>
                <w:top w:val="single" w:sz="6" w:space="8" w:color="CCCCCC"/>
                <w:left w:val="single" w:sz="6" w:space="8" w:color="CCCCCC"/>
                <w:bottom w:val="single" w:sz="6" w:space="8" w:color="CCCCCC"/>
                <w:right w:val="single" w:sz="6" w:space="8" w:color="CCCCCC"/>
              </w:divBdr>
            </w:div>
            <w:div w:id="1699548847">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1762022260">
          <w:marLeft w:val="-225"/>
          <w:marRight w:val="-225"/>
          <w:marTop w:val="0"/>
          <w:marBottom w:val="0"/>
          <w:divBdr>
            <w:top w:val="none" w:sz="0" w:space="0" w:color="auto"/>
            <w:left w:val="none" w:sz="0" w:space="0" w:color="auto"/>
            <w:bottom w:val="none" w:sz="0" w:space="0" w:color="auto"/>
            <w:right w:val="none" w:sz="0" w:space="0" w:color="auto"/>
          </w:divBdr>
          <w:divsChild>
            <w:div w:id="1014847975">
              <w:marLeft w:val="-15"/>
              <w:marRight w:val="0"/>
              <w:marTop w:val="0"/>
              <w:marBottom w:val="0"/>
              <w:divBdr>
                <w:top w:val="single" w:sz="6" w:space="8" w:color="CCCCCC"/>
                <w:left w:val="single" w:sz="6" w:space="8" w:color="CCCCCC"/>
                <w:bottom w:val="single" w:sz="6" w:space="8" w:color="CCCCCC"/>
                <w:right w:val="single" w:sz="6" w:space="8" w:color="CCCCCC"/>
              </w:divBdr>
            </w:div>
            <w:div w:id="268238956">
              <w:marLeft w:val="-15"/>
              <w:marRight w:val="0"/>
              <w:marTop w:val="0"/>
              <w:marBottom w:val="0"/>
              <w:divBdr>
                <w:top w:val="single" w:sz="6" w:space="8" w:color="CCCCCC"/>
                <w:left w:val="single" w:sz="6" w:space="8" w:color="CCCCCC"/>
                <w:bottom w:val="single" w:sz="6" w:space="8" w:color="CCCCCC"/>
                <w:right w:val="single" w:sz="6" w:space="8" w:color="CCCCCC"/>
              </w:divBdr>
            </w:div>
            <w:div w:id="774982211">
              <w:marLeft w:val="-15"/>
              <w:marRight w:val="0"/>
              <w:marTop w:val="0"/>
              <w:marBottom w:val="0"/>
              <w:divBdr>
                <w:top w:val="single" w:sz="6" w:space="8" w:color="CCCCCC"/>
                <w:left w:val="single" w:sz="6" w:space="8" w:color="CCCCCC"/>
                <w:bottom w:val="single" w:sz="6" w:space="8" w:color="CCCCCC"/>
                <w:right w:val="single" w:sz="6" w:space="8" w:color="CCCCCC"/>
              </w:divBdr>
            </w:div>
            <w:div w:id="2009552207">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1630011739">
          <w:marLeft w:val="-225"/>
          <w:marRight w:val="-225"/>
          <w:marTop w:val="0"/>
          <w:marBottom w:val="0"/>
          <w:divBdr>
            <w:top w:val="none" w:sz="0" w:space="0" w:color="auto"/>
            <w:left w:val="none" w:sz="0" w:space="0" w:color="auto"/>
            <w:bottom w:val="none" w:sz="0" w:space="0" w:color="auto"/>
            <w:right w:val="none" w:sz="0" w:space="0" w:color="auto"/>
          </w:divBdr>
          <w:divsChild>
            <w:div w:id="576937240">
              <w:marLeft w:val="-15"/>
              <w:marRight w:val="0"/>
              <w:marTop w:val="0"/>
              <w:marBottom w:val="0"/>
              <w:divBdr>
                <w:top w:val="single" w:sz="6" w:space="8" w:color="CCCCCC"/>
                <w:left w:val="single" w:sz="6" w:space="8" w:color="CCCCCC"/>
                <w:bottom w:val="single" w:sz="6" w:space="8" w:color="CCCCCC"/>
                <w:right w:val="single" w:sz="6" w:space="8" w:color="CCCCCC"/>
              </w:divBdr>
            </w:div>
            <w:div w:id="2067097468">
              <w:marLeft w:val="-15"/>
              <w:marRight w:val="0"/>
              <w:marTop w:val="0"/>
              <w:marBottom w:val="0"/>
              <w:divBdr>
                <w:top w:val="single" w:sz="6" w:space="8" w:color="CCCCCC"/>
                <w:left w:val="single" w:sz="6" w:space="8" w:color="CCCCCC"/>
                <w:bottom w:val="single" w:sz="6" w:space="8" w:color="CCCCCC"/>
                <w:right w:val="single" w:sz="6" w:space="8" w:color="CCCCCC"/>
              </w:divBdr>
            </w:div>
            <w:div w:id="791363437">
              <w:marLeft w:val="-15"/>
              <w:marRight w:val="0"/>
              <w:marTop w:val="0"/>
              <w:marBottom w:val="0"/>
              <w:divBdr>
                <w:top w:val="single" w:sz="6" w:space="8" w:color="CCCCCC"/>
                <w:left w:val="single" w:sz="6" w:space="8" w:color="CCCCCC"/>
                <w:bottom w:val="single" w:sz="6" w:space="8" w:color="CCCCCC"/>
                <w:right w:val="single" w:sz="6" w:space="8" w:color="CCCCCC"/>
              </w:divBdr>
            </w:div>
            <w:div w:id="1577282063">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655497525">
          <w:marLeft w:val="-225"/>
          <w:marRight w:val="-225"/>
          <w:marTop w:val="0"/>
          <w:marBottom w:val="0"/>
          <w:divBdr>
            <w:top w:val="none" w:sz="0" w:space="0" w:color="auto"/>
            <w:left w:val="none" w:sz="0" w:space="0" w:color="auto"/>
            <w:bottom w:val="none" w:sz="0" w:space="0" w:color="auto"/>
            <w:right w:val="none" w:sz="0" w:space="0" w:color="auto"/>
          </w:divBdr>
          <w:divsChild>
            <w:div w:id="1992244696">
              <w:marLeft w:val="-15"/>
              <w:marRight w:val="0"/>
              <w:marTop w:val="0"/>
              <w:marBottom w:val="0"/>
              <w:divBdr>
                <w:top w:val="single" w:sz="6" w:space="8" w:color="CCCCCC"/>
                <w:left w:val="single" w:sz="6" w:space="8" w:color="CCCCCC"/>
                <w:bottom w:val="single" w:sz="6" w:space="8" w:color="CCCCCC"/>
                <w:right w:val="single" w:sz="6" w:space="8" w:color="CCCCCC"/>
              </w:divBdr>
            </w:div>
            <w:div w:id="399140596">
              <w:marLeft w:val="-15"/>
              <w:marRight w:val="0"/>
              <w:marTop w:val="0"/>
              <w:marBottom w:val="0"/>
              <w:divBdr>
                <w:top w:val="single" w:sz="6" w:space="8" w:color="CCCCCC"/>
                <w:left w:val="single" w:sz="6" w:space="8" w:color="CCCCCC"/>
                <w:bottom w:val="single" w:sz="6" w:space="8" w:color="CCCCCC"/>
                <w:right w:val="single" w:sz="6" w:space="8" w:color="CCCCCC"/>
              </w:divBdr>
            </w:div>
            <w:div w:id="944730004">
              <w:marLeft w:val="-15"/>
              <w:marRight w:val="0"/>
              <w:marTop w:val="0"/>
              <w:marBottom w:val="0"/>
              <w:divBdr>
                <w:top w:val="single" w:sz="6" w:space="8" w:color="CCCCCC"/>
                <w:left w:val="single" w:sz="6" w:space="8" w:color="CCCCCC"/>
                <w:bottom w:val="single" w:sz="6" w:space="8" w:color="CCCCCC"/>
                <w:right w:val="single" w:sz="6" w:space="8" w:color="CCCCCC"/>
              </w:divBdr>
            </w:div>
            <w:div w:id="893471670">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582029513">
          <w:marLeft w:val="-225"/>
          <w:marRight w:val="-225"/>
          <w:marTop w:val="0"/>
          <w:marBottom w:val="0"/>
          <w:divBdr>
            <w:top w:val="none" w:sz="0" w:space="0" w:color="auto"/>
            <w:left w:val="none" w:sz="0" w:space="0" w:color="auto"/>
            <w:bottom w:val="none" w:sz="0" w:space="0" w:color="auto"/>
            <w:right w:val="none" w:sz="0" w:space="0" w:color="auto"/>
          </w:divBdr>
          <w:divsChild>
            <w:div w:id="518005300">
              <w:marLeft w:val="-15"/>
              <w:marRight w:val="0"/>
              <w:marTop w:val="0"/>
              <w:marBottom w:val="0"/>
              <w:divBdr>
                <w:top w:val="single" w:sz="6" w:space="8" w:color="CCCCCC"/>
                <w:left w:val="single" w:sz="6" w:space="8" w:color="CCCCCC"/>
                <w:bottom w:val="single" w:sz="6" w:space="8" w:color="CCCCCC"/>
                <w:right w:val="single" w:sz="6" w:space="8" w:color="CCCCCC"/>
              </w:divBdr>
            </w:div>
            <w:div w:id="974335858">
              <w:marLeft w:val="-15"/>
              <w:marRight w:val="0"/>
              <w:marTop w:val="0"/>
              <w:marBottom w:val="0"/>
              <w:divBdr>
                <w:top w:val="single" w:sz="6" w:space="8" w:color="CCCCCC"/>
                <w:left w:val="single" w:sz="6" w:space="8" w:color="CCCCCC"/>
                <w:bottom w:val="single" w:sz="6" w:space="8" w:color="CCCCCC"/>
                <w:right w:val="single" w:sz="6" w:space="8" w:color="CCCCCC"/>
              </w:divBdr>
            </w:div>
            <w:div w:id="1335256844">
              <w:marLeft w:val="-15"/>
              <w:marRight w:val="0"/>
              <w:marTop w:val="0"/>
              <w:marBottom w:val="0"/>
              <w:divBdr>
                <w:top w:val="single" w:sz="6" w:space="8" w:color="CCCCCC"/>
                <w:left w:val="single" w:sz="6" w:space="8" w:color="CCCCCC"/>
                <w:bottom w:val="single" w:sz="6" w:space="8" w:color="CCCCCC"/>
                <w:right w:val="single" w:sz="6" w:space="8" w:color="CCCCCC"/>
              </w:divBdr>
            </w:div>
            <w:div w:id="1609049051">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665976879">
          <w:marLeft w:val="-225"/>
          <w:marRight w:val="-225"/>
          <w:marTop w:val="0"/>
          <w:marBottom w:val="0"/>
          <w:divBdr>
            <w:top w:val="none" w:sz="0" w:space="0" w:color="auto"/>
            <w:left w:val="none" w:sz="0" w:space="0" w:color="auto"/>
            <w:bottom w:val="none" w:sz="0" w:space="0" w:color="auto"/>
            <w:right w:val="none" w:sz="0" w:space="0" w:color="auto"/>
          </w:divBdr>
          <w:divsChild>
            <w:div w:id="2079859353">
              <w:marLeft w:val="-15"/>
              <w:marRight w:val="0"/>
              <w:marTop w:val="0"/>
              <w:marBottom w:val="0"/>
              <w:divBdr>
                <w:top w:val="single" w:sz="6" w:space="8" w:color="CCCCCC"/>
                <w:left w:val="single" w:sz="6" w:space="8" w:color="CCCCCC"/>
                <w:bottom w:val="single" w:sz="6" w:space="8" w:color="CCCCCC"/>
                <w:right w:val="single" w:sz="6" w:space="8" w:color="CCCCCC"/>
              </w:divBdr>
            </w:div>
            <w:div w:id="1327171609">
              <w:marLeft w:val="-15"/>
              <w:marRight w:val="0"/>
              <w:marTop w:val="0"/>
              <w:marBottom w:val="0"/>
              <w:divBdr>
                <w:top w:val="single" w:sz="6" w:space="8" w:color="CCCCCC"/>
                <w:left w:val="single" w:sz="6" w:space="8" w:color="CCCCCC"/>
                <w:bottom w:val="single" w:sz="6" w:space="8" w:color="CCCCCC"/>
                <w:right w:val="single" w:sz="6" w:space="8" w:color="CCCCCC"/>
              </w:divBdr>
            </w:div>
            <w:div w:id="809059147">
              <w:marLeft w:val="-15"/>
              <w:marRight w:val="0"/>
              <w:marTop w:val="0"/>
              <w:marBottom w:val="0"/>
              <w:divBdr>
                <w:top w:val="single" w:sz="6" w:space="8" w:color="CCCCCC"/>
                <w:left w:val="single" w:sz="6" w:space="8" w:color="CCCCCC"/>
                <w:bottom w:val="single" w:sz="6" w:space="8" w:color="CCCCCC"/>
                <w:right w:val="single" w:sz="6" w:space="8" w:color="CCCCCC"/>
              </w:divBdr>
            </w:div>
            <w:div w:id="634339510">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1950434179">
          <w:marLeft w:val="-225"/>
          <w:marRight w:val="-225"/>
          <w:marTop w:val="0"/>
          <w:marBottom w:val="0"/>
          <w:divBdr>
            <w:top w:val="none" w:sz="0" w:space="0" w:color="auto"/>
            <w:left w:val="none" w:sz="0" w:space="0" w:color="auto"/>
            <w:bottom w:val="none" w:sz="0" w:space="0" w:color="auto"/>
            <w:right w:val="none" w:sz="0" w:space="0" w:color="auto"/>
          </w:divBdr>
          <w:divsChild>
            <w:div w:id="555094868">
              <w:marLeft w:val="-15"/>
              <w:marRight w:val="0"/>
              <w:marTop w:val="0"/>
              <w:marBottom w:val="0"/>
              <w:divBdr>
                <w:top w:val="single" w:sz="6" w:space="8" w:color="CCCCCC"/>
                <w:left w:val="single" w:sz="6" w:space="8" w:color="CCCCCC"/>
                <w:bottom w:val="single" w:sz="6" w:space="8" w:color="CCCCCC"/>
                <w:right w:val="single" w:sz="6" w:space="8" w:color="CCCCCC"/>
              </w:divBdr>
            </w:div>
            <w:div w:id="263803280">
              <w:marLeft w:val="-15"/>
              <w:marRight w:val="0"/>
              <w:marTop w:val="0"/>
              <w:marBottom w:val="0"/>
              <w:divBdr>
                <w:top w:val="single" w:sz="6" w:space="8" w:color="CCCCCC"/>
                <w:left w:val="single" w:sz="6" w:space="8" w:color="CCCCCC"/>
                <w:bottom w:val="single" w:sz="6" w:space="8" w:color="CCCCCC"/>
                <w:right w:val="single" w:sz="6" w:space="8" w:color="CCCCCC"/>
              </w:divBdr>
            </w:div>
            <w:div w:id="670570506">
              <w:marLeft w:val="-15"/>
              <w:marRight w:val="0"/>
              <w:marTop w:val="0"/>
              <w:marBottom w:val="0"/>
              <w:divBdr>
                <w:top w:val="single" w:sz="6" w:space="8" w:color="CCCCCC"/>
                <w:left w:val="single" w:sz="6" w:space="8" w:color="CCCCCC"/>
                <w:bottom w:val="single" w:sz="6" w:space="8" w:color="CCCCCC"/>
                <w:right w:val="single" w:sz="6" w:space="8" w:color="CCCCCC"/>
              </w:divBdr>
            </w:div>
            <w:div w:id="1474568367">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230504139">
          <w:marLeft w:val="-225"/>
          <w:marRight w:val="-225"/>
          <w:marTop w:val="0"/>
          <w:marBottom w:val="0"/>
          <w:divBdr>
            <w:top w:val="none" w:sz="0" w:space="0" w:color="auto"/>
            <w:left w:val="none" w:sz="0" w:space="0" w:color="auto"/>
            <w:bottom w:val="none" w:sz="0" w:space="0" w:color="auto"/>
            <w:right w:val="none" w:sz="0" w:space="0" w:color="auto"/>
          </w:divBdr>
          <w:divsChild>
            <w:div w:id="422797930">
              <w:marLeft w:val="-15"/>
              <w:marRight w:val="0"/>
              <w:marTop w:val="0"/>
              <w:marBottom w:val="0"/>
              <w:divBdr>
                <w:top w:val="single" w:sz="6" w:space="8" w:color="CCCCCC"/>
                <w:left w:val="single" w:sz="6" w:space="8" w:color="CCCCCC"/>
                <w:bottom w:val="single" w:sz="6" w:space="8" w:color="CCCCCC"/>
                <w:right w:val="single" w:sz="6" w:space="8" w:color="CCCCCC"/>
              </w:divBdr>
            </w:div>
            <w:div w:id="652025178">
              <w:marLeft w:val="-15"/>
              <w:marRight w:val="0"/>
              <w:marTop w:val="0"/>
              <w:marBottom w:val="0"/>
              <w:divBdr>
                <w:top w:val="single" w:sz="6" w:space="8" w:color="CCCCCC"/>
                <w:left w:val="single" w:sz="6" w:space="8" w:color="CCCCCC"/>
                <w:bottom w:val="single" w:sz="6" w:space="8" w:color="CCCCCC"/>
                <w:right w:val="single" w:sz="6" w:space="8" w:color="CCCCCC"/>
              </w:divBdr>
            </w:div>
            <w:div w:id="177893045">
              <w:marLeft w:val="-15"/>
              <w:marRight w:val="0"/>
              <w:marTop w:val="0"/>
              <w:marBottom w:val="0"/>
              <w:divBdr>
                <w:top w:val="single" w:sz="6" w:space="8" w:color="CCCCCC"/>
                <w:left w:val="single" w:sz="6" w:space="8" w:color="CCCCCC"/>
                <w:bottom w:val="single" w:sz="6" w:space="8" w:color="CCCCCC"/>
                <w:right w:val="single" w:sz="6" w:space="8" w:color="CCCCCC"/>
              </w:divBdr>
            </w:div>
            <w:div w:id="782529674">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1080715033">
          <w:marLeft w:val="-225"/>
          <w:marRight w:val="-225"/>
          <w:marTop w:val="0"/>
          <w:marBottom w:val="0"/>
          <w:divBdr>
            <w:top w:val="none" w:sz="0" w:space="0" w:color="auto"/>
            <w:left w:val="none" w:sz="0" w:space="0" w:color="auto"/>
            <w:bottom w:val="none" w:sz="0" w:space="0" w:color="auto"/>
            <w:right w:val="none" w:sz="0" w:space="0" w:color="auto"/>
          </w:divBdr>
          <w:divsChild>
            <w:div w:id="822819262">
              <w:marLeft w:val="-15"/>
              <w:marRight w:val="0"/>
              <w:marTop w:val="0"/>
              <w:marBottom w:val="0"/>
              <w:divBdr>
                <w:top w:val="single" w:sz="6" w:space="8" w:color="CCCCCC"/>
                <w:left w:val="single" w:sz="6" w:space="8" w:color="CCCCCC"/>
                <w:bottom w:val="single" w:sz="6" w:space="8" w:color="CCCCCC"/>
                <w:right w:val="single" w:sz="6" w:space="8" w:color="CCCCCC"/>
              </w:divBdr>
            </w:div>
            <w:div w:id="1403985465">
              <w:marLeft w:val="-15"/>
              <w:marRight w:val="0"/>
              <w:marTop w:val="0"/>
              <w:marBottom w:val="0"/>
              <w:divBdr>
                <w:top w:val="single" w:sz="6" w:space="8" w:color="CCCCCC"/>
                <w:left w:val="single" w:sz="6" w:space="8" w:color="CCCCCC"/>
                <w:bottom w:val="single" w:sz="6" w:space="8" w:color="CCCCCC"/>
                <w:right w:val="single" w:sz="6" w:space="8" w:color="CCCCCC"/>
              </w:divBdr>
            </w:div>
            <w:div w:id="2105300743">
              <w:marLeft w:val="-15"/>
              <w:marRight w:val="0"/>
              <w:marTop w:val="0"/>
              <w:marBottom w:val="0"/>
              <w:divBdr>
                <w:top w:val="single" w:sz="6" w:space="8" w:color="CCCCCC"/>
                <w:left w:val="single" w:sz="6" w:space="8" w:color="CCCCCC"/>
                <w:bottom w:val="single" w:sz="6" w:space="8" w:color="CCCCCC"/>
                <w:right w:val="single" w:sz="6" w:space="8" w:color="CCCCCC"/>
              </w:divBdr>
            </w:div>
            <w:div w:id="948901407">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916402377">
          <w:marLeft w:val="-225"/>
          <w:marRight w:val="-225"/>
          <w:marTop w:val="0"/>
          <w:marBottom w:val="0"/>
          <w:divBdr>
            <w:top w:val="none" w:sz="0" w:space="0" w:color="auto"/>
            <w:left w:val="none" w:sz="0" w:space="0" w:color="auto"/>
            <w:bottom w:val="none" w:sz="0" w:space="0" w:color="auto"/>
            <w:right w:val="none" w:sz="0" w:space="0" w:color="auto"/>
          </w:divBdr>
          <w:divsChild>
            <w:div w:id="1583565688">
              <w:marLeft w:val="-15"/>
              <w:marRight w:val="0"/>
              <w:marTop w:val="0"/>
              <w:marBottom w:val="0"/>
              <w:divBdr>
                <w:top w:val="single" w:sz="6" w:space="8" w:color="CCCCCC"/>
                <w:left w:val="single" w:sz="6" w:space="8" w:color="CCCCCC"/>
                <w:bottom w:val="single" w:sz="6" w:space="8" w:color="CCCCCC"/>
                <w:right w:val="single" w:sz="6" w:space="8" w:color="CCCCCC"/>
              </w:divBdr>
            </w:div>
            <w:div w:id="1400322714">
              <w:marLeft w:val="-15"/>
              <w:marRight w:val="0"/>
              <w:marTop w:val="0"/>
              <w:marBottom w:val="0"/>
              <w:divBdr>
                <w:top w:val="single" w:sz="6" w:space="8" w:color="CCCCCC"/>
                <w:left w:val="single" w:sz="6" w:space="8" w:color="CCCCCC"/>
                <w:bottom w:val="single" w:sz="6" w:space="8" w:color="CCCCCC"/>
                <w:right w:val="single" w:sz="6" w:space="8" w:color="CCCCCC"/>
              </w:divBdr>
            </w:div>
            <w:div w:id="1173564420">
              <w:marLeft w:val="-15"/>
              <w:marRight w:val="0"/>
              <w:marTop w:val="0"/>
              <w:marBottom w:val="0"/>
              <w:divBdr>
                <w:top w:val="single" w:sz="6" w:space="8" w:color="CCCCCC"/>
                <w:left w:val="single" w:sz="6" w:space="8" w:color="CCCCCC"/>
                <w:bottom w:val="single" w:sz="6" w:space="8" w:color="CCCCCC"/>
                <w:right w:val="single" w:sz="6" w:space="8" w:color="CCCCCC"/>
              </w:divBdr>
            </w:div>
            <w:div w:id="701170029">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1606885856">
          <w:marLeft w:val="-225"/>
          <w:marRight w:val="-225"/>
          <w:marTop w:val="0"/>
          <w:marBottom w:val="0"/>
          <w:divBdr>
            <w:top w:val="none" w:sz="0" w:space="0" w:color="auto"/>
            <w:left w:val="none" w:sz="0" w:space="0" w:color="auto"/>
            <w:bottom w:val="none" w:sz="0" w:space="0" w:color="auto"/>
            <w:right w:val="none" w:sz="0" w:space="0" w:color="auto"/>
          </w:divBdr>
          <w:divsChild>
            <w:div w:id="697316743">
              <w:marLeft w:val="-15"/>
              <w:marRight w:val="0"/>
              <w:marTop w:val="0"/>
              <w:marBottom w:val="0"/>
              <w:divBdr>
                <w:top w:val="single" w:sz="6" w:space="8" w:color="CCCCCC"/>
                <w:left w:val="single" w:sz="6" w:space="8" w:color="CCCCCC"/>
                <w:bottom w:val="single" w:sz="6" w:space="8" w:color="CCCCCC"/>
                <w:right w:val="single" w:sz="6" w:space="8" w:color="CCCCCC"/>
              </w:divBdr>
            </w:div>
            <w:div w:id="628828997">
              <w:marLeft w:val="-15"/>
              <w:marRight w:val="0"/>
              <w:marTop w:val="0"/>
              <w:marBottom w:val="0"/>
              <w:divBdr>
                <w:top w:val="single" w:sz="6" w:space="8" w:color="CCCCCC"/>
                <w:left w:val="single" w:sz="6" w:space="8" w:color="CCCCCC"/>
                <w:bottom w:val="single" w:sz="6" w:space="8" w:color="CCCCCC"/>
                <w:right w:val="single" w:sz="6" w:space="8" w:color="CCCCCC"/>
              </w:divBdr>
            </w:div>
            <w:div w:id="424571819">
              <w:marLeft w:val="-15"/>
              <w:marRight w:val="0"/>
              <w:marTop w:val="0"/>
              <w:marBottom w:val="0"/>
              <w:divBdr>
                <w:top w:val="single" w:sz="6" w:space="8" w:color="CCCCCC"/>
                <w:left w:val="single" w:sz="6" w:space="8" w:color="CCCCCC"/>
                <w:bottom w:val="single" w:sz="6" w:space="8" w:color="CCCCCC"/>
                <w:right w:val="single" w:sz="6" w:space="8" w:color="CCCCCC"/>
              </w:divBdr>
            </w:div>
            <w:div w:id="315843670">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2102872613">
          <w:marLeft w:val="-225"/>
          <w:marRight w:val="-225"/>
          <w:marTop w:val="0"/>
          <w:marBottom w:val="0"/>
          <w:divBdr>
            <w:top w:val="none" w:sz="0" w:space="0" w:color="auto"/>
            <w:left w:val="none" w:sz="0" w:space="0" w:color="auto"/>
            <w:bottom w:val="none" w:sz="0" w:space="0" w:color="auto"/>
            <w:right w:val="none" w:sz="0" w:space="0" w:color="auto"/>
          </w:divBdr>
          <w:divsChild>
            <w:div w:id="774519345">
              <w:marLeft w:val="-15"/>
              <w:marRight w:val="0"/>
              <w:marTop w:val="0"/>
              <w:marBottom w:val="0"/>
              <w:divBdr>
                <w:top w:val="single" w:sz="6" w:space="8" w:color="CCCCCC"/>
                <w:left w:val="single" w:sz="6" w:space="8" w:color="CCCCCC"/>
                <w:bottom w:val="single" w:sz="6" w:space="8" w:color="CCCCCC"/>
                <w:right w:val="single" w:sz="6" w:space="8" w:color="CCCCCC"/>
              </w:divBdr>
            </w:div>
            <w:div w:id="249395083">
              <w:marLeft w:val="-15"/>
              <w:marRight w:val="0"/>
              <w:marTop w:val="0"/>
              <w:marBottom w:val="0"/>
              <w:divBdr>
                <w:top w:val="single" w:sz="6" w:space="8" w:color="CCCCCC"/>
                <w:left w:val="single" w:sz="6" w:space="8" w:color="CCCCCC"/>
                <w:bottom w:val="single" w:sz="6" w:space="8" w:color="CCCCCC"/>
                <w:right w:val="single" w:sz="6" w:space="8" w:color="CCCCCC"/>
              </w:divBdr>
            </w:div>
            <w:div w:id="1005279948">
              <w:marLeft w:val="-15"/>
              <w:marRight w:val="0"/>
              <w:marTop w:val="0"/>
              <w:marBottom w:val="0"/>
              <w:divBdr>
                <w:top w:val="single" w:sz="6" w:space="8" w:color="CCCCCC"/>
                <w:left w:val="single" w:sz="6" w:space="8" w:color="CCCCCC"/>
                <w:bottom w:val="single" w:sz="6" w:space="8" w:color="CCCCCC"/>
                <w:right w:val="single" w:sz="6" w:space="8" w:color="CCCCCC"/>
              </w:divBdr>
            </w:div>
            <w:div w:id="1657613358">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522331189">
          <w:marLeft w:val="-225"/>
          <w:marRight w:val="-225"/>
          <w:marTop w:val="0"/>
          <w:marBottom w:val="0"/>
          <w:divBdr>
            <w:top w:val="none" w:sz="0" w:space="0" w:color="auto"/>
            <w:left w:val="none" w:sz="0" w:space="0" w:color="auto"/>
            <w:bottom w:val="none" w:sz="0" w:space="0" w:color="auto"/>
            <w:right w:val="none" w:sz="0" w:space="0" w:color="auto"/>
          </w:divBdr>
          <w:divsChild>
            <w:div w:id="280384982">
              <w:marLeft w:val="-15"/>
              <w:marRight w:val="0"/>
              <w:marTop w:val="0"/>
              <w:marBottom w:val="0"/>
              <w:divBdr>
                <w:top w:val="single" w:sz="6" w:space="8" w:color="CCCCCC"/>
                <w:left w:val="single" w:sz="6" w:space="8" w:color="CCCCCC"/>
                <w:bottom w:val="single" w:sz="6" w:space="8" w:color="CCCCCC"/>
                <w:right w:val="single" w:sz="6" w:space="8" w:color="CCCCCC"/>
              </w:divBdr>
            </w:div>
            <w:div w:id="50613658">
              <w:marLeft w:val="-15"/>
              <w:marRight w:val="0"/>
              <w:marTop w:val="0"/>
              <w:marBottom w:val="0"/>
              <w:divBdr>
                <w:top w:val="single" w:sz="6" w:space="8" w:color="CCCCCC"/>
                <w:left w:val="single" w:sz="6" w:space="8" w:color="CCCCCC"/>
                <w:bottom w:val="single" w:sz="6" w:space="8" w:color="CCCCCC"/>
                <w:right w:val="single" w:sz="6" w:space="8" w:color="CCCCCC"/>
              </w:divBdr>
            </w:div>
            <w:div w:id="1018199682">
              <w:marLeft w:val="-15"/>
              <w:marRight w:val="0"/>
              <w:marTop w:val="0"/>
              <w:marBottom w:val="0"/>
              <w:divBdr>
                <w:top w:val="single" w:sz="6" w:space="8" w:color="CCCCCC"/>
                <w:left w:val="single" w:sz="6" w:space="8" w:color="CCCCCC"/>
                <w:bottom w:val="single" w:sz="6" w:space="8" w:color="CCCCCC"/>
                <w:right w:val="single" w:sz="6" w:space="8" w:color="CCCCCC"/>
              </w:divBdr>
            </w:div>
            <w:div w:id="1778255606">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304356501">
          <w:marLeft w:val="-225"/>
          <w:marRight w:val="-225"/>
          <w:marTop w:val="0"/>
          <w:marBottom w:val="0"/>
          <w:divBdr>
            <w:top w:val="none" w:sz="0" w:space="0" w:color="auto"/>
            <w:left w:val="none" w:sz="0" w:space="0" w:color="auto"/>
            <w:bottom w:val="none" w:sz="0" w:space="0" w:color="auto"/>
            <w:right w:val="none" w:sz="0" w:space="0" w:color="auto"/>
          </w:divBdr>
          <w:divsChild>
            <w:div w:id="483005958">
              <w:marLeft w:val="-15"/>
              <w:marRight w:val="0"/>
              <w:marTop w:val="0"/>
              <w:marBottom w:val="0"/>
              <w:divBdr>
                <w:top w:val="single" w:sz="6" w:space="8" w:color="CCCCCC"/>
                <w:left w:val="single" w:sz="6" w:space="8" w:color="CCCCCC"/>
                <w:bottom w:val="single" w:sz="6" w:space="8" w:color="CCCCCC"/>
                <w:right w:val="single" w:sz="6" w:space="8" w:color="CCCCCC"/>
              </w:divBdr>
            </w:div>
            <w:div w:id="1942907260">
              <w:marLeft w:val="-15"/>
              <w:marRight w:val="0"/>
              <w:marTop w:val="0"/>
              <w:marBottom w:val="0"/>
              <w:divBdr>
                <w:top w:val="single" w:sz="6" w:space="8" w:color="CCCCCC"/>
                <w:left w:val="single" w:sz="6" w:space="8" w:color="CCCCCC"/>
                <w:bottom w:val="single" w:sz="6" w:space="8" w:color="CCCCCC"/>
                <w:right w:val="single" w:sz="6" w:space="8" w:color="CCCCCC"/>
              </w:divBdr>
            </w:div>
            <w:div w:id="1554848350">
              <w:marLeft w:val="-15"/>
              <w:marRight w:val="0"/>
              <w:marTop w:val="0"/>
              <w:marBottom w:val="0"/>
              <w:divBdr>
                <w:top w:val="single" w:sz="6" w:space="8" w:color="CCCCCC"/>
                <w:left w:val="single" w:sz="6" w:space="8" w:color="CCCCCC"/>
                <w:bottom w:val="single" w:sz="6" w:space="8" w:color="CCCCCC"/>
                <w:right w:val="single" w:sz="6" w:space="8" w:color="CCCCCC"/>
              </w:divBdr>
            </w:div>
            <w:div w:id="559101699">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1937666530">
          <w:marLeft w:val="-225"/>
          <w:marRight w:val="-225"/>
          <w:marTop w:val="0"/>
          <w:marBottom w:val="0"/>
          <w:divBdr>
            <w:top w:val="none" w:sz="0" w:space="0" w:color="auto"/>
            <w:left w:val="none" w:sz="0" w:space="0" w:color="auto"/>
            <w:bottom w:val="none" w:sz="0" w:space="0" w:color="auto"/>
            <w:right w:val="none" w:sz="0" w:space="0" w:color="auto"/>
          </w:divBdr>
          <w:divsChild>
            <w:div w:id="513569843">
              <w:marLeft w:val="-15"/>
              <w:marRight w:val="0"/>
              <w:marTop w:val="0"/>
              <w:marBottom w:val="0"/>
              <w:divBdr>
                <w:top w:val="single" w:sz="6" w:space="8" w:color="CCCCCC"/>
                <w:left w:val="single" w:sz="6" w:space="8" w:color="CCCCCC"/>
                <w:bottom w:val="single" w:sz="6" w:space="8" w:color="CCCCCC"/>
                <w:right w:val="single" w:sz="6" w:space="8" w:color="CCCCCC"/>
              </w:divBdr>
            </w:div>
            <w:div w:id="1739933232">
              <w:marLeft w:val="-15"/>
              <w:marRight w:val="0"/>
              <w:marTop w:val="0"/>
              <w:marBottom w:val="0"/>
              <w:divBdr>
                <w:top w:val="single" w:sz="6" w:space="8" w:color="CCCCCC"/>
                <w:left w:val="single" w:sz="6" w:space="8" w:color="CCCCCC"/>
                <w:bottom w:val="single" w:sz="6" w:space="8" w:color="CCCCCC"/>
                <w:right w:val="single" w:sz="6" w:space="8" w:color="CCCCCC"/>
              </w:divBdr>
            </w:div>
            <w:div w:id="1160921697">
              <w:marLeft w:val="-15"/>
              <w:marRight w:val="0"/>
              <w:marTop w:val="0"/>
              <w:marBottom w:val="0"/>
              <w:divBdr>
                <w:top w:val="single" w:sz="6" w:space="8" w:color="CCCCCC"/>
                <w:left w:val="single" w:sz="6" w:space="8" w:color="CCCCCC"/>
                <w:bottom w:val="single" w:sz="6" w:space="8" w:color="CCCCCC"/>
                <w:right w:val="single" w:sz="6" w:space="8" w:color="CCCCCC"/>
              </w:divBdr>
            </w:div>
            <w:div w:id="635261253">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632445265">
          <w:marLeft w:val="-225"/>
          <w:marRight w:val="-225"/>
          <w:marTop w:val="0"/>
          <w:marBottom w:val="0"/>
          <w:divBdr>
            <w:top w:val="none" w:sz="0" w:space="0" w:color="auto"/>
            <w:left w:val="none" w:sz="0" w:space="0" w:color="auto"/>
            <w:bottom w:val="none" w:sz="0" w:space="0" w:color="auto"/>
            <w:right w:val="none" w:sz="0" w:space="0" w:color="auto"/>
          </w:divBdr>
          <w:divsChild>
            <w:div w:id="665673417">
              <w:marLeft w:val="-15"/>
              <w:marRight w:val="0"/>
              <w:marTop w:val="0"/>
              <w:marBottom w:val="0"/>
              <w:divBdr>
                <w:top w:val="single" w:sz="6" w:space="8" w:color="CCCCCC"/>
                <w:left w:val="single" w:sz="6" w:space="8" w:color="CCCCCC"/>
                <w:bottom w:val="single" w:sz="6" w:space="8" w:color="CCCCCC"/>
                <w:right w:val="single" w:sz="6" w:space="8" w:color="CCCCCC"/>
              </w:divBdr>
            </w:div>
            <w:div w:id="1545368098">
              <w:marLeft w:val="-15"/>
              <w:marRight w:val="0"/>
              <w:marTop w:val="0"/>
              <w:marBottom w:val="0"/>
              <w:divBdr>
                <w:top w:val="single" w:sz="6" w:space="8" w:color="CCCCCC"/>
                <w:left w:val="single" w:sz="6" w:space="8" w:color="CCCCCC"/>
                <w:bottom w:val="single" w:sz="6" w:space="8" w:color="CCCCCC"/>
                <w:right w:val="single" w:sz="6" w:space="8" w:color="CCCCCC"/>
              </w:divBdr>
            </w:div>
            <w:div w:id="549071720">
              <w:marLeft w:val="-15"/>
              <w:marRight w:val="0"/>
              <w:marTop w:val="0"/>
              <w:marBottom w:val="0"/>
              <w:divBdr>
                <w:top w:val="single" w:sz="6" w:space="8" w:color="CCCCCC"/>
                <w:left w:val="single" w:sz="6" w:space="8" w:color="CCCCCC"/>
                <w:bottom w:val="single" w:sz="6" w:space="8" w:color="CCCCCC"/>
                <w:right w:val="single" w:sz="6" w:space="8" w:color="CCCCCC"/>
              </w:divBdr>
            </w:div>
            <w:div w:id="1120957509">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1332877659">
          <w:marLeft w:val="-225"/>
          <w:marRight w:val="-225"/>
          <w:marTop w:val="0"/>
          <w:marBottom w:val="0"/>
          <w:divBdr>
            <w:top w:val="none" w:sz="0" w:space="0" w:color="auto"/>
            <w:left w:val="none" w:sz="0" w:space="0" w:color="auto"/>
            <w:bottom w:val="none" w:sz="0" w:space="0" w:color="auto"/>
            <w:right w:val="none" w:sz="0" w:space="0" w:color="auto"/>
          </w:divBdr>
          <w:divsChild>
            <w:div w:id="327905667">
              <w:marLeft w:val="-15"/>
              <w:marRight w:val="0"/>
              <w:marTop w:val="0"/>
              <w:marBottom w:val="0"/>
              <w:divBdr>
                <w:top w:val="single" w:sz="6" w:space="8" w:color="CCCCCC"/>
                <w:left w:val="single" w:sz="6" w:space="8" w:color="CCCCCC"/>
                <w:bottom w:val="single" w:sz="6" w:space="8" w:color="CCCCCC"/>
                <w:right w:val="single" w:sz="6" w:space="8" w:color="CCCCCC"/>
              </w:divBdr>
            </w:div>
            <w:div w:id="1192186596">
              <w:marLeft w:val="-15"/>
              <w:marRight w:val="0"/>
              <w:marTop w:val="0"/>
              <w:marBottom w:val="0"/>
              <w:divBdr>
                <w:top w:val="single" w:sz="6" w:space="8" w:color="CCCCCC"/>
                <w:left w:val="single" w:sz="6" w:space="8" w:color="CCCCCC"/>
                <w:bottom w:val="single" w:sz="6" w:space="8" w:color="CCCCCC"/>
                <w:right w:val="single" w:sz="6" w:space="8" w:color="CCCCCC"/>
              </w:divBdr>
            </w:div>
            <w:div w:id="317029489">
              <w:marLeft w:val="-15"/>
              <w:marRight w:val="0"/>
              <w:marTop w:val="0"/>
              <w:marBottom w:val="0"/>
              <w:divBdr>
                <w:top w:val="single" w:sz="6" w:space="8" w:color="CCCCCC"/>
                <w:left w:val="single" w:sz="6" w:space="8" w:color="CCCCCC"/>
                <w:bottom w:val="single" w:sz="6" w:space="8" w:color="CCCCCC"/>
                <w:right w:val="single" w:sz="6" w:space="8" w:color="CCCCCC"/>
              </w:divBdr>
            </w:div>
            <w:div w:id="525601127">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423847182">
          <w:marLeft w:val="-225"/>
          <w:marRight w:val="-225"/>
          <w:marTop w:val="0"/>
          <w:marBottom w:val="0"/>
          <w:divBdr>
            <w:top w:val="none" w:sz="0" w:space="0" w:color="auto"/>
            <w:left w:val="none" w:sz="0" w:space="0" w:color="auto"/>
            <w:bottom w:val="none" w:sz="0" w:space="0" w:color="auto"/>
            <w:right w:val="none" w:sz="0" w:space="0" w:color="auto"/>
          </w:divBdr>
          <w:divsChild>
            <w:div w:id="1020620926">
              <w:marLeft w:val="-15"/>
              <w:marRight w:val="0"/>
              <w:marTop w:val="0"/>
              <w:marBottom w:val="0"/>
              <w:divBdr>
                <w:top w:val="single" w:sz="6" w:space="8" w:color="CCCCCC"/>
                <w:left w:val="single" w:sz="6" w:space="8" w:color="CCCCCC"/>
                <w:bottom w:val="single" w:sz="6" w:space="8" w:color="CCCCCC"/>
                <w:right w:val="single" w:sz="6" w:space="8" w:color="CCCCCC"/>
              </w:divBdr>
            </w:div>
            <w:div w:id="904293952">
              <w:marLeft w:val="-15"/>
              <w:marRight w:val="0"/>
              <w:marTop w:val="0"/>
              <w:marBottom w:val="0"/>
              <w:divBdr>
                <w:top w:val="single" w:sz="6" w:space="8" w:color="CCCCCC"/>
                <w:left w:val="single" w:sz="6" w:space="8" w:color="CCCCCC"/>
                <w:bottom w:val="single" w:sz="6" w:space="8" w:color="CCCCCC"/>
                <w:right w:val="single" w:sz="6" w:space="8" w:color="CCCCCC"/>
              </w:divBdr>
            </w:div>
            <w:div w:id="870454864">
              <w:marLeft w:val="-15"/>
              <w:marRight w:val="0"/>
              <w:marTop w:val="0"/>
              <w:marBottom w:val="0"/>
              <w:divBdr>
                <w:top w:val="single" w:sz="6" w:space="8" w:color="CCCCCC"/>
                <w:left w:val="single" w:sz="6" w:space="8" w:color="CCCCCC"/>
                <w:bottom w:val="single" w:sz="6" w:space="8" w:color="CCCCCC"/>
                <w:right w:val="single" w:sz="6" w:space="8" w:color="CCCCCC"/>
              </w:divBdr>
            </w:div>
            <w:div w:id="476998053">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170607324">
          <w:marLeft w:val="-225"/>
          <w:marRight w:val="-225"/>
          <w:marTop w:val="0"/>
          <w:marBottom w:val="0"/>
          <w:divBdr>
            <w:top w:val="none" w:sz="0" w:space="0" w:color="auto"/>
            <w:left w:val="none" w:sz="0" w:space="0" w:color="auto"/>
            <w:bottom w:val="none" w:sz="0" w:space="0" w:color="auto"/>
            <w:right w:val="none" w:sz="0" w:space="0" w:color="auto"/>
          </w:divBdr>
          <w:divsChild>
            <w:div w:id="16396328">
              <w:marLeft w:val="-15"/>
              <w:marRight w:val="0"/>
              <w:marTop w:val="0"/>
              <w:marBottom w:val="0"/>
              <w:divBdr>
                <w:top w:val="single" w:sz="6" w:space="8" w:color="CCCCCC"/>
                <w:left w:val="single" w:sz="6" w:space="8" w:color="CCCCCC"/>
                <w:bottom w:val="single" w:sz="6" w:space="8" w:color="CCCCCC"/>
                <w:right w:val="single" w:sz="6" w:space="8" w:color="CCCCCC"/>
              </w:divBdr>
            </w:div>
            <w:div w:id="1958561729">
              <w:marLeft w:val="-15"/>
              <w:marRight w:val="0"/>
              <w:marTop w:val="0"/>
              <w:marBottom w:val="0"/>
              <w:divBdr>
                <w:top w:val="single" w:sz="6" w:space="8" w:color="CCCCCC"/>
                <w:left w:val="single" w:sz="6" w:space="8" w:color="CCCCCC"/>
                <w:bottom w:val="single" w:sz="6" w:space="8" w:color="CCCCCC"/>
                <w:right w:val="single" w:sz="6" w:space="8" w:color="CCCCCC"/>
              </w:divBdr>
            </w:div>
            <w:div w:id="1547259460">
              <w:marLeft w:val="-15"/>
              <w:marRight w:val="0"/>
              <w:marTop w:val="0"/>
              <w:marBottom w:val="0"/>
              <w:divBdr>
                <w:top w:val="single" w:sz="6" w:space="8" w:color="CCCCCC"/>
                <w:left w:val="single" w:sz="6" w:space="8" w:color="CCCCCC"/>
                <w:bottom w:val="single" w:sz="6" w:space="8" w:color="CCCCCC"/>
                <w:right w:val="single" w:sz="6" w:space="8" w:color="CCCCCC"/>
              </w:divBdr>
            </w:div>
            <w:div w:id="535780115">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1717466555">
          <w:marLeft w:val="-225"/>
          <w:marRight w:val="-225"/>
          <w:marTop w:val="0"/>
          <w:marBottom w:val="0"/>
          <w:divBdr>
            <w:top w:val="none" w:sz="0" w:space="0" w:color="auto"/>
            <w:left w:val="none" w:sz="0" w:space="0" w:color="auto"/>
            <w:bottom w:val="none" w:sz="0" w:space="0" w:color="auto"/>
            <w:right w:val="none" w:sz="0" w:space="0" w:color="auto"/>
          </w:divBdr>
          <w:divsChild>
            <w:div w:id="83307490">
              <w:marLeft w:val="-15"/>
              <w:marRight w:val="0"/>
              <w:marTop w:val="0"/>
              <w:marBottom w:val="0"/>
              <w:divBdr>
                <w:top w:val="single" w:sz="6" w:space="8" w:color="CCCCCC"/>
                <w:left w:val="single" w:sz="6" w:space="8" w:color="CCCCCC"/>
                <w:bottom w:val="single" w:sz="6" w:space="8" w:color="CCCCCC"/>
                <w:right w:val="single" w:sz="6" w:space="8" w:color="CCCCCC"/>
              </w:divBdr>
            </w:div>
            <w:div w:id="98839679">
              <w:marLeft w:val="-15"/>
              <w:marRight w:val="0"/>
              <w:marTop w:val="0"/>
              <w:marBottom w:val="0"/>
              <w:divBdr>
                <w:top w:val="single" w:sz="6" w:space="8" w:color="CCCCCC"/>
                <w:left w:val="single" w:sz="6" w:space="8" w:color="CCCCCC"/>
                <w:bottom w:val="single" w:sz="6" w:space="8" w:color="CCCCCC"/>
                <w:right w:val="single" w:sz="6" w:space="8" w:color="CCCCCC"/>
              </w:divBdr>
            </w:div>
            <w:div w:id="631596100">
              <w:marLeft w:val="-15"/>
              <w:marRight w:val="0"/>
              <w:marTop w:val="0"/>
              <w:marBottom w:val="0"/>
              <w:divBdr>
                <w:top w:val="single" w:sz="6" w:space="8" w:color="CCCCCC"/>
                <w:left w:val="single" w:sz="6" w:space="8" w:color="CCCCCC"/>
                <w:bottom w:val="single" w:sz="6" w:space="8" w:color="CCCCCC"/>
                <w:right w:val="single" w:sz="6" w:space="8" w:color="CCCCCC"/>
              </w:divBdr>
            </w:div>
            <w:div w:id="809790694">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626276912">
          <w:marLeft w:val="-225"/>
          <w:marRight w:val="-225"/>
          <w:marTop w:val="0"/>
          <w:marBottom w:val="0"/>
          <w:divBdr>
            <w:top w:val="none" w:sz="0" w:space="0" w:color="auto"/>
            <w:left w:val="none" w:sz="0" w:space="0" w:color="auto"/>
            <w:bottom w:val="none" w:sz="0" w:space="0" w:color="auto"/>
            <w:right w:val="none" w:sz="0" w:space="0" w:color="auto"/>
          </w:divBdr>
          <w:divsChild>
            <w:div w:id="1007902317">
              <w:marLeft w:val="-15"/>
              <w:marRight w:val="0"/>
              <w:marTop w:val="0"/>
              <w:marBottom w:val="0"/>
              <w:divBdr>
                <w:top w:val="single" w:sz="6" w:space="8" w:color="CCCCCC"/>
                <w:left w:val="single" w:sz="6" w:space="8" w:color="CCCCCC"/>
                <w:bottom w:val="single" w:sz="6" w:space="8" w:color="CCCCCC"/>
                <w:right w:val="single" w:sz="6" w:space="8" w:color="CCCCCC"/>
              </w:divBdr>
            </w:div>
            <w:div w:id="504903683">
              <w:marLeft w:val="-15"/>
              <w:marRight w:val="0"/>
              <w:marTop w:val="0"/>
              <w:marBottom w:val="0"/>
              <w:divBdr>
                <w:top w:val="single" w:sz="6" w:space="8" w:color="CCCCCC"/>
                <w:left w:val="single" w:sz="6" w:space="8" w:color="CCCCCC"/>
                <w:bottom w:val="single" w:sz="6" w:space="8" w:color="CCCCCC"/>
                <w:right w:val="single" w:sz="6" w:space="8" w:color="CCCCCC"/>
              </w:divBdr>
            </w:div>
            <w:div w:id="1797334250">
              <w:marLeft w:val="-15"/>
              <w:marRight w:val="0"/>
              <w:marTop w:val="0"/>
              <w:marBottom w:val="0"/>
              <w:divBdr>
                <w:top w:val="single" w:sz="6" w:space="8" w:color="CCCCCC"/>
                <w:left w:val="single" w:sz="6" w:space="8" w:color="CCCCCC"/>
                <w:bottom w:val="single" w:sz="6" w:space="8" w:color="CCCCCC"/>
                <w:right w:val="single" w:sz="6" w:space="8" w:color="CCCCCC"/>
              </w:divBdr>
            </w:div>
            <w:div w:id="645474468">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741414609">
          <w:marLeft w:val="-225"/>
          <w:marRight w:val="-225"/>
          <w:marTop w:val="0"/>
          <w:marBottom w:val="0"/>
          <w:divBdr>
            <w:top w:val="none" w:sz="0" w:space="0" w:color="auto"/>
            <w:left w:val="none" w:sz="0" w:space="0" w:color="auto"/>
            <w:bottom w:val="none" w:sz="0" w:space="0" w:color="auto"/>
            <w:right w:val="none" w:sz="0" w:space="0" w:color="auto"/>
          </w:divBdr>
          <w:divsChild>
            <w:div w:id="1413625595">
              <w:marLeft w:val="-15"/>
              <w:marRight w:val="0"/>
              <w:marTop w:val="0"/>
              <w:marBottom w:val="0"/>
              <w:divBdr>
                <w:top w:val="single" w:sz="6" w:space="8" w:color="CCCCCC"/>
                <w:left w:val="single" w:sz="6" w:space="8" w:color="CCCCCC"/>
                <w:bottom w:val="single" w:sz="6" w:space="8" w:color="CCCCCC"/>
                <w:right w:val="single" w:sz="6" w:space="8" w:color="CCCCCC"/>
              </w:divBdr>
            </w:div>
            <w:div w:id="1547906395">
              <w:marLeft w:val="-15"/>
              <w:marRight w:val="0"/>
              <w:marTop w:val="0"/>
              <w:marBottom w:val="0"/>
              <w:divBdr>
                <w:top w:val="single" w:sz="6" w:space="8" w:color="CCCCCC"/>
                <w:left w:val="single" w:sz="6" w:space="8" w:color="CCCCCC"/>
                <w:bottom w:val="single" w:sz="6" w:space="8" w:color="CCCCCC"/>
                <w:right w:val="single" w:sz="6" w:space="8" w:color="CCCCCC"/>
              </w:divBdr>
            </w:div>
            <w:div w:id="2145149299">
              <w:marLeft w:val="-15"/>
              <w:marRight w:val="0"/>
              <w:marTop w:val="0"/>
              <w:marBottom w:val="0"/>
              <w:divBdr>
                <w:top w:val="single" w:sz="6" w:space="8" w:color="CCCCCC"/>
                <w:left w:val="single" w:sz="6" w:space="8" w:color="CCCCCC"/>
                <w:bottom w:val="single" w:sz="6" w:space="8" w:color="CCCCCC"/>
                <w:right w:val="single" w:sz="6" w:space="8" w:color="CCCCCC"/>
              </w:divBdr>
            </w:div>
            <w:div w:id="191724210">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477958323">
          <w:marLeft w:val="-225"/>
          <w:marRight w:val="-225"/>
          <w:marTop w:val="0"/>
          <w:marBottom w:val="0"/>
          <w:divBdr>
            <w:top w:val="none" w:sz="0" w:space="0" w:color="auto"/>
            <w:left w:val="none" w:sz="0" w:space="0" w:color="auto"/>
            <w:bottom w:val="none" w:sz="0" w:space="0" w:color="auto"/>
            <w:right w:val="none" w:sz="0" w:space="0" w:color="auto"/>
          </w:divBdr>
          <w:divsChild>
            <w:div w:id="1381128104">
              <w:marLeft w:val="-15"/>
              <w:marRight w:val="0"/>
              <w:marTop w:val="0"/>
              <w:marBottom w:val="0"/>
              <w:divBdr>
                <w:top w:val="single" w:sz="6" w:space="8" w:color="CCCCCC"/>
                <w:left w:val="single" w:sz="6" w:space="8" w:color="CCCCCC"/>
                <w:bottom w:val="single" w:sz="6" w:space="8" w:color="CCCCCC"/>
                <w:right w:val="single" w:sz="6" w:space="8" w:color="CCCCCC"/>
              </w:divBdr>
            </w:div>
            <w:div w:id="1587575300">
              <w:marLeft w:val="-15"/>
              <w:marRight w:val="0"/>
              <w:marTop w:val="0"/>
              <w:marBottom w:val="0"/>
              <w:divBdr>
                <w:top w:val="single" w:sz="6" w:space="8" w:color="CCCCCC"/>
                <w:left w:val="single" w:sz="6" w:space="8" w:color="CCCCCC"/>
                <w:bottom w:val="single" w:sz="6" w:space="8" w:color="CCCCCC"/>
                <w:right w:val="single" w:sz="6" w:space="8" w:color="CCCCCC"/>
              </w:divBdr>
            </w:div>
            <w:div w:id="444547176">
              <w:marLeft w:val="-15"/>
              <w:marRight w:val="0"/>
              <w:marTop w:val="0"/>
              <w:marBottom w:val="0"/>
              <w:divBdr>
                <w:top w:val="single" w:sz="6" w:space="8" w:color="CCCCCC"/>
                <w:left w:val="single" w:sz="6" w:space="8" w:color="CCCCCC"/>
                <w:bottom w:val="single" w:sz="6" w:space="8" w:color="CCCCCC"/>
                <w:right w:val="single" w:sz="6" w:space="8" w:color="CCCCCC"/>
              </w:divBdr>
            </w:div>
            <w:div w:id="1989088451">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522398646">
          <w:marLeft w:val="-225"/>
          <w:marRight w:val="-225"/>
          <w:marTop w:val="0"/>
          <w:marBottom w:val="0"/>
          <w:divBdr>
            <w:top w:val="none" w:sz="0" w:space="0" w:color="auto"/>
            <w:left w:val="none" w:sz="0" w:space="0" w:color="auto"/>
            <w:bottom w:val="none" w:sz="0" w:space="0" w:color="auto"/>
            <w:right w:val="none" w:sz="0" w:space="0" w:color="auto"/>
          </w:divBdr>
          <w:divsChild>
            <w:div w:id="1025903120">
              <w:marLeft w:val="-15"/>
              <w:marRight w:val="0"/>
              <w:marTop w:val="0"/>
              <w:marBottom w:val="0"/>
              <w:divBdr>
                <w:top w:val="single" w:sz="6" w:space="8" w:color="CCCCCC"/>
                <w:left w:val="single" w:sz="6" w:space="8" w:color="CCCCCC"/>
                <w:bottom w:val="single" w:sz="6" w:space="8" w:color="CCCCCC"/>
                <w:right w:val="single" w:sz="6" w:space="8" w:color="CCCCCC"/>
              </w:divBdr>
            </w:div>
            <w:div w:id="418017775">
              <w:marLeft w:val="-15"/>
              <w:marRight w:val="0"/>
              <w:marTop w:val="0"/>
              <w:marBottom w:val="0"/>
              <w:divBdr>
                <w:top w:val="single" w:sz="6" w:space="8" w:color="CCCCCC"/>
                <w:left w:val="single" w:sz="6" w:space="8" w:color="CCCCCC"/>
                <w:bottom w:val="single" w:sz="6" w:space="8" w:color="CCCCCC"/>
                <w:right w:val="single" w:sz="6" w:space="8" w:color="CCCCCC"/>
              </w:divBdr>
            </w:div>
            <w:div w:id="2091386673">
              <w:marLeft w:val="-15"/>
              <w:marRight w:val="0"/>
              <w:marTop w:val="0"/>
              <w:marBottom w:val="0"/>
              <w:divBdr>
                <w:top w:val="single" w:sz="6" w:space="8" w:color="CCCCCC"/>
                <w:left w:val="single" w:sz="6" w:space="8" w:color="CCCCCC"/>
                <w:bottom w:val="single" w:sz="6" w:space="8" w:color="CCCCCC"/>
                <w:right w:val="single" w:sz="6" w:space="8" w:color="CCCCCC"/>
              </w:divBdr>
            </w:div>
            <w:div w:id="1661078226">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1784225475">
          <w:marLeft w:val="-225"/>
          <w:marRight w:val="-225"/>
          <w:marTop w:val="0"/>
          <w:marBottom w:val="0"/>
          <w:divBdr>
            <w:top w:val="none" w:sz="0" w:space="0" w:color="auto"/>
            <w:left w:val="none" w:sz="0" w:space="0" w:color="auto"/>
            <w:bottom w:val="none" w:sz="0" w:space="0" w:color="auto"/>
            <w:right w:val="none" w:sz="0" w:space="0" w:color="auto"/>
          </w:divBdr>
          <w:divsChild>
            <w:div w:id="1468991">
              <w:marLeft w:val="-15"/>
              <w:marRight w:val="0"/>
              <w:marTop w:val="0"/>
              <w:marBottom w:val="0"/>
              <w:divBdr>
                <w:top w:val="single" w:sz="6" w:space="8" w:color="CCCCCC"/>
                <w:left w:val="single" w:sz="6" w:space="8" w:color="CCCCCC"/>
                <w:bottom w:val="single" w:sz="6" w:space="8" w:color="CCCCCC"/>
                <w:right w:val="single" w:sz="6" w:space="8" w:color="CCCCCC"/>
              </w:divBdr>
            </w:div>
            <w:div w:id="211112987">
              <w:marLeft w:val="-15"/>
              <w:marRight w:val="0"/>
              <w:marTop w:val="0"/>
              <w:marBottom w:val="0"/>
              <w:divBdr>
                <w:top w:val="single" w:sz="6" w:space="8" w:color="CCCCCC"/>
                <w:left w:val="single" w:sz="6" w:space="8" w:color="CCCCCC"/>
                <w:bottom w:val="single" w:sz="6" w:space="8" w:color="CCCCCC"/>
                <w:right w:val="single" w:sz="6" w:space="8" w:color="CCCCCC"/>
              </w:divBdr>
            </w:div>
            <w:div w:id="838009607">
              <w:marLeft w:val="-15"/>
              <w:marRight w:val="0"/>
              <w:marTop w:val="0"/>
              <w:marBottom w:val="0"/>
              <w:divBdr>
                <w:top w:val="single" w:sz="6" w:space="8" w:color="CCCCCC"/>
                <w:left w:val="single" w:sz="6" w:space="8" w:color="CCCCCC"/>
                <w:bottom w:val="single" w:sz="6" w:space="8" w:color="CCCCCC"/>
                <w:right w:val="single" w:sz="6" w:space="8" w:color="CCCCCC"/>
              </w:divBdr>
            </w:div>
            <w:div w:id="883056856">
              <w:marLeft w:val="-15"/>
              <w:marRight w:val="0"/>
              <w:marTop w:val="0"/>
              <w:marBottom w:val="0"/>
              <w:divBdr>
                <w:top w:val="single" w:sz="6" w:space="8" w:color="CCCCCC"/>
                <w:left w:val="single" w:sz="6" w:space="8" w:color="CCCCCC"/>
                <w:bottom w:val="single" w:sz="6" w:space="8" w:color="CCCCCC"/>
                <w:right w:val="single" w:sz="6" w:space="8" w:color="CCCCCC"/>
              </w:divBdr>
            </w:div>
          </w:divsChild>
        </w:div>
        <w:div w:id="391782180">
          <w:marLeft w:val="-225"/>
          <w:marRight w:val="-225"/>
          <w:marTop w:val="0"/>
          <w:marBottom w:val="0"/>
          <w:divBdr>
            <w:top w:val="none" w:sz="0" w:space="0" w:color="auto"/>
            <w:left w:val="none" w:sz="0" w:space="0" w:color="auto"/>
            <w:bottom w:val="none" w:sz="0" w:space="0" w:color="auto"/>
            <w:right w:val="none" w:sz="0" w:space="0" w:color="auto"/>
          </w:divBdr>
          <w:divsChild>
            <w:div w:id="1098871728">
              <w:marLeft w:val="-15"/>
              <w:marRight w:val="0"/>
              <w:marTop w:val="0"/>
              <w:marBottom w:val="0"/>
              <w:divBdr>
                <w:top w:val="single" w:sz="6" w:space="8" w:color="CCCCCC"/>
                <w:left w:val="single" w:sz="6" w:space="8" w:color="CCCCCC"/>
                <w:bottom w:val="single" w:sz="6" w:space="8" w:color="CCCCCC"/>
                <w:right w:val="single" w:sz="6" w:space="8" w:color="CCCCCC"/>
              </w:divBdr>
            </w:div>
            <w:div w:id="1530485094">
              <w:marLeft w:val="-15"/>
              <w:marRight w:val="0"/>
              <w:marTop w:val="0"/>
              <w:marBottom w:val="0"/>
              <w:divBdr>
                <w:top w:val="single" w:sz="6" w:space="8" w:color="CCCCCC"/>
                <w:left w:val="single" w:sz="6" w:space="8" w:color="CCCCCC"/>
                <w:bottom w:val="single" w:sz="6" w:space="8" w:color="CCCCCC"/>
                <w:right w:val="single" w:sz="6" w:space="8" w:color="CCCCCC"/>
              </w:divBdr>
            </w:div>
            <w:div w:id="1382484412">
              <w:marLeft w:val="-15"/>
              <w:marRight w:val="0"/>
              <w:marTop w:val="0"/>
              <w:marBottom w:val="0"/>
              <w:divBdr>
                <w:top w:val="single" w:sz="6" w:space="8" w:color="CCCCCC"/>
                <w:left w:val="single" w:sz="6" w:space="8" w:color="CCCCCC"/>
                <w:bottom w:val="single" w:sz="6" w:space="8" w:color="CCCCCC"/>
                <w:right w:val="single" w:sz="6" w:space="8" w:color="CCCCCC"/>
              </w:divBdr>
            </w:div>
            <w:div w:id="236594272">
              <w:marLeft w:val="-15"/>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5AD0-6D84-480B-A895-1E5F7F85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9</cp:revision>
  <cp:lastPrinted>2011-11-17T02:30:00Z</cp:lastPrinted>
  <dcterms:created xsi:type="dcterms:W3CDTF">2019-04-23T01:16:00Z</dcterms:created>
  <dcterms:modified xsi:type="dcterms:W3CDTF">2019-05-03T04:12:00Z</dcterms:modified>
</cp:coreProperties>
</file>